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523F4DC" wp14:paraId="35F3D2F7" wp14:textId="2F41CDD4">
      <w:pPr>
        <w:pStyle w:val="Title"/>
        <w:rPr>
          <w:b w:val="1"/>
          <w:bCs w:val="1"/>
          <w:noProof w:val="0"/>
          <w:color w:val="auto"/>
          <w:lang w:val="pl-PL"/>
        </w:rPr>
      </w:pPr>
      <w:r w:rsidRPr="3523F4DC" w:rsidR="15A9FBAF">
        <w:rPr>
          <w:b w:val="1"/>
          <w:bCs w:val="1"/>
          <w:noProof w:val="0"/>
          <w:color w:val="auto"/>
          <w:lang w:val="pl-PL"/>
        </w:rPr>
        <w:t>Kalendarz roku szkolnego 2024/2025</w:t>
      </w:r>
    </w:p>
    <w:p xmlns:wp14="http://schemas.microsoft.com/office/word/2010/wordml" w:rsidP="3523F4DC" wp14:paraId="120A0C9A" wp14:textId="0FFC4BCC">
      <w:pPr>
        <w:spacing w:before="240" w:beforeAutospacing="off" w:after="0" w:afterAutospacing="off"/>
      </w:pPr>
    </w:p>
    <w:p xmlns:wp14="http://schemas.microsoft.com/office/word/2010/wordml" w:rsidP="3523F4DC" wp14:paraId="5DFBA12E" wp14:textId="6887AC59">
      <w:pPr>
        <w:pStyle w:val="Subtitle"/>
        <w:rPr>
          <w:b w:val="1"/>
          <w:bCs w:val="1"/>
          <w:noProof w:val="0"/>
          <w:color w:val="auto"/>
          <w:sz w:val="32"/>
          <w:szCs w:val="32"/>
          <w:lang w:val="pl-PL"/>
        </w:rPr>
      </w:pPr>
      <w:r w:rsidRPr="3523F4DC" w:rsidR="15A9FBAF">
        <w:rPr>
          <w:b w:val="1"/>
          <w:bCs w:val="1"/>
          <w:noProof w:val="0"/>
          <w:color w:val="auto"/>
          <w:sz w:val="32"/>
          <w:szCs w:val="32"/>
          <w:lang w:val="pl-PL"/>
        </w:rPr>
        <w:t>II półrocze</w:t>
      </w:r>
    </w:p>
    <w:p xmlns:wp14="http://schemas.microsoft.com/office/word/2010/wordml" w:rsidP="3523F4DC" wp14:paraId="1CF169A9" wp14:textId="154F94E0">
      <w:pPr>
        <w:spacing w:before="240" w:beforeAutospacing="off" w:after="240" w:afterAutospacing="off"/>
      </w:pPr>
    </w:p>
    <w:p xmlns:wp14="http://schemas.microsoft.com/office/word/2010/wordml" w:rsidP="3523F4DC" wp14:paraId="0364ECA7" wp14:textId="27356F23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3523F4DC" w:rsidR="15A9FBAF">
        <w:rPr>
          <w:noProof w:val="0"/>
          <w:lang w:val="pl-PL"/>
        </w:rPr>
        <w:t xml:space="preserve">Posiedzenie Rady Pedagogicznej – ocena pracy dydaktyczno-wychowawczo-opiekuńczej – </w:t>
      </w:r>
      <w:r>
        <w:tab/>
      </w:r>
      <w:r w:rsidRPr="3523F4DC" w:rsidR="15A9FBAF">
        <w:rPr>
          <w:b w:val="1"/>
          <w:bCs w:val="1"/>
          <w:noProof w:val="0"/>
          <w:lang w:val="pl-PL"/>
        </w:rPr>
        <w:t>11 marca 2025 r.</w:t>
      </w:r>
    </w:p>
    <w:p xmlns:wp14="http://schemas.microsoft.com/office/word/2010/wordml" w:rsidP="3523F4DC" wp14:paraId="10FF2F51" wp14:textId="477E46CD">
      <w:pPr>
        <w:pStyle w:val="ListParagraph"/>
        <w:numPr>
          <w:ilvl w:val="0"/>
          <w:numId w:val="6"/>
        </w:num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3523F4DC" w:rsidR="15A9FBAF">
        <w:rPr>
          <w:noProof w:val="0"/>
          <w:lang w:val="pl-PL"/>
        </w:rPr>
        <w:t xml:space="preserve">Egzamin </w:t>
      </w:r>
      <w:r>
        <w:tab/>
      </w:r>
      <w:r w:rsidRPr="3523F4DC" w:rsidR="15A9FBAF">
        <w:rPr>
          <w:noProof w:val="0"/>
          <w:lang w:val="pl-PL"/>
        </w:rPr>
        <w:t>ósmoklasisty:</w:t>
      </w:r>
    </w:p>
    <w:p xmlns:wp14="http://schemas.microsoft.com/office/word/2010/wordml" w:rsidP="3523F4DC" wp14:paraId="71DEA277" wp14:textId="35602724">
      <w:pPr>
        <w:pStyle w:val="ListParagraph"/>
        <w:ind w:left="1080"/>
        <w:rPr>
          <w:b w:val="1"/>
          <w:bCs w:val="1"/>
          <w:noProof w:val="0"/>
          <w:lang w:val="pl-PL"/>
        </w:rPr>
      </w:pPr>
      <w:r w:rsidRPr="3523F4DC" w:rsidR="15A9FBAF">
        <w:rPr>
          <w:noProof w:val="0"/>
          <w:lang w:val="pl-PL"/>
        </w:rPr>
        <w:t>język polski –</w:t>
      </w:r>
      <w:r w:rsidRPr="3523F4DC" w:rsidR="15A9FBAF">
        <w:rPr>
          <w:b w:val="1"/>
          <w:bCs w:val="1"/>
          <w:noProof w:val="0"/>
          <w:lang w:val="pl-PL"/>
        </w:rPr>
        <w:t xml:space="preserve"> 13 maja</w:t>
      </w:r>
      <w:r w:rsidRPr="3523F4DC" w:rsidR="15A9FBAF">
        <w:rPr>
          <w:b w:val="1"/>
          <w:bCs w:val="1"/>
          <w:noProof w:val="0"/>
          <w:lang w:val="pl-PL"/>
        </w:rPr>
        <w:t xml:space="preserve"> 2025 r. godz. 9.00</w:t>
      </w:r>
    </w:p>
    <w:p xmlns:wp14="http://schemas.microsoft.com/office/word/2010/wordml" w:rsidP="3523F4DC" wp14:paraId="16561EA6" wp14:textId="1FC60485">
      <w:pPr>
        <w:pStyle w:val="ListParagraph"/>
        <w:ind w:left="1080"/>
        <w:rPr>
          <w:b w:val="1"/>
          <w:bCs w:val="1"/>
          <w:noProof w:val="0"/>
          <w:lang w:val="pl-PL"/>
        </w:rPr>
      </w:pPr>
      <w:r w:rsidRPr="3523F4DC" w:rsidR="15A9FBAF">
        <w:rPr>
          <w:noProof w:val="0"/>
          <w:lang w:val="pl-PL"/>
        </w:rPr>
        <w:t xml:space="preserve">matematyka – </w:t>
      </w:r>
      <w:r w:rsidRPr="3523F4DC" w:rsidR="15A9FBAF">
        <w:rPr>
          <w:b w:val="1"/>
          <w:bCs w:val="1"/>
          <w:noProof w:val="0"/>
          <w:lang w:val="pl-PL"/>
        </w:rPr>
        <w:t>14 maja</w:t>
      </w:r>
      <w:r w:rsidRPr="3523F4DC" w:rsidR="15A9FBAF">
        <w:rPr>
          <w:b w:val="1"/>
          <w:bCs w:val="1"/>
          <w:noProof w:val="0"/>
          <w:lang w:val="pl-PL"/>
        </w:rPr>
        <w:t>2025 r. godz. 9.00</w:t>
      </w:r>
    </w:p>
    <w:p xmlns:wp14="http://schemas.microsoft.com/office/word/2010/wordml" w:rsidP="3523F4DC" wp14:paraId="06D69940" wp14:textId="5060CDF8">
      <w:pPr>
        <w:pStyle w:val="ListParagraph"/>
        <w:ind w:left="1080"/>
        <w:rPr>
          <w:b w:val="1"/>
          <w:bCs w:val="1"/>
          <w:noProof w:val="0"/>
          <w:lang w:val="pl-PL"/>
        </w:rPr>
      </w:pPr>
      <w:r w:rsidRPr="3523F4DC" w:rsidR="15A9FBAF">
        <w:rPr>
          <w:noProof w:val="0"/>
          <w:lang w:val="pl-PL"/>
        </w:rPr>
        <w:t>język obcy nowożytny –</w:t>
      </w:r>
      <w:r w:rsidRPr="3523F4DC" w:rsidR="15A9FBAF">
        <w:rPr>
          <w:noProof w:val="0"/>
          <w:lang w:val="pl-PL"/>
        </w:rPr>
        <w:t xml:space="preserve"> </w:t>
      </w:r>
      <w:r w:rsidRPr="3523F4DC" w:rsidR="15A9FBAF">
        <w:rPr>
          <w:b w:val="1"/>
          <w:bCs w:val="1"/>
          <w:noProof w:val="0"/>
          <w:lang w:val="pl-PL"/>
        </w:rPr>
        <w:t>15 maja 2025 r. godz. 9.00</w:t>
      </w:r>
    </w:p>
    <w:p xmlns:wp14="http://schemas.microsoft.com/office/word/2010/wordml" w:rsidP="3523F4DC" wp14:paraId="059D4CE9" wp14:textId="0A9C15A9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3523F4DC" w:rsidR="15A9FBAF">
        <w:rPr>
          <w:noProof w:val="0"/>
          <w:lang w:val="pl-PL"/>
        </w:rPr>
        <w:t xml:space="preserve">Wiosenna przerwa świąteczna: </w:t>
      </w:r>
      <w:r w:rsidRPr="3523F4DC" w:rsidR="15A9FBAF">
        <w:rPr>
          <w:b w:val="1"/>
          <w:bCs w:val="1"/>
          <w:noProof w:val="0"/>
          <w:lang w:val="pl-PL"/>
        </w:rPr>
        <w:t>17kwietnia 2025 r.– 22 kwietnia 2025 r.</w:t>
      </w:r>
    </w:p>
    <w:p xmlns:wp14="http://schemas.microsoft.com/office/word/2010/wordml" w:rsidP="3523F4DC" wp14:paraId="3ABED07D" wp14:textId="610269D2">
      <w:pPr>
        <w:pStyle w:val="ListParagraph"/>
        <w:numPr>
          <w:ilvl w:val="0"/>
          <w:numId w:val="6"/>
        </w:num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3523F4DC" w:rsidR="15A9FBAF">
        <w:rPr>
          <w:noProof w:val="0"/>
          <w:lang w:val="pl-PL"/>
        </w:rPr>
        <w:t xml:space="preserve">Zebrania </w:t>
      </w:r>
      <w:r>
        <w:tab/>
      </w:r>
      <w:r w:rsidRPr="3523F4DC" w:rsidR="15A9FBAF">
        <w:rPr>
          <w:noProof w:val="0"/>
          <w:lang w:val="pl-PL"/>
        </w:rPr>
        <w:t xml:space="preserve">z </w:t>
      </w:r>
      <w:r w:rsidRPr="3523F4DC" w:rsidR="15A9FBAF">
        <w:rPr>
          <w:noProof w:val="0"/>
          <w:lang w:val="pl-PL"/>
        </w:rPr>
        <w:t>rodzicami:</w:t>
      </w:r>
      <w:r w:rsidRPr="3523F4DC" w:rsidR="15A9FBAF">
        <w:rPr>
          <w:noProof w:val="0"/>
          <w:lang w:val="pl-PL"/>
        </w:rPr>
        <w:t xml:space="preserve"> </w:t>
      </w:r>
      <w:r>
        <w:tab/>
      </w:r>
    </w:p>
    <w:p xmlns:wp14="http://schemas.microsoft.com/office/word/2010/wordml" w:rsidP="3523F4DC" wp14:paraId="2069DF58" wp14:textId="6C849FD9">
      <w:pPr>
        <w:pStyle w:val="ListParagraph"/>
        <w:ind w:left="1080"/>
        <w:rPr>
          <w:b w:val="1"/>
          <w:bCs w:val="1"/>
          <w:noProof w:val="0"/>
          <w:lang w:val="pl-PL"/>
        </w:rPr>
      </w:pPr>
      <w:r w:rsidRPr="3523F4DC" w:rsidR="15A9FBAF">
        <w:rPr>
          <w:b w:val="1"/>
          <w:bCs w:val="1"/>
          <w:noProof w:val="0"/>
          <w:lang w:val="pl-PL"/>
        </w:rPr>
        <w:t>3 kwietnia 2025 r.</w:t>
      </w:r>
    </w:p>
    <w:p xmlns:wp14="http://schemas.microsoft.com/office/word/2010/wordml" w:rsidP="3523F4DC" wp14:paraId="2F0BD678" wp14:textId="3FCB794D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3523F4DC" w:rsidR="15A9FBAF">
        <w:rPr>
          <w:noProof w:val="0"/>
          <w:lang w:val="pl-PL"/>
        </w:rPr>
        <w:t xml:space="preserve">Termin poinformowania ucznia i jego rodziców o przewidywanej dla niego </w:t>
      </w:r>
      <w:r>
        <w:tab/>
      </w:r>
      <w:r w:rsidRPr="3523F4DC" w:rsidR="15A9FBAF">
        <w:rPr>
          <w:noProof w:val="0"/>
          <w:lang w:val="pl-PL"/>
        </w:rPr>
        <w:t xml:space="preserve">rocznej oceny niedostatecznej: do </w:t>
      </w:r>
      <w:r w:rsidRPr="3523F4DC" w:rsidR="15A9FBAF">
        <w:rPr>
          <w:b w:val="1"/>
          <w:bCs w:val="1"/>
          <w:noProof w:val="0"/>
          <w:lang w:val="pl-PL"/>
        </w:rPr>
        <w:t>21 maja 2025 r.</w:t>
      </w:r>
    </w:p>
    <w:p xmlns:wp14="http://schemas.microsoft.com/office/word/2010/wordml" w:rsidP="3523F4DC" wp14:paraId="4F1F4889" wp14:textId="6AC0DC46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3523F4DC" w:rsidR="15A9FBAF">
        <w:rPr>
          <w:noProof w:val="0"/>
          <w:lang w:val="pl-PL"/>
        </w:rPr>
        <w:t>Termin wystawienia propozycji ocen rocznych: do</w:t>
      </w:r>
      <w:r w:rsidRPr="3523F4DC" w:rsidR="15A9FBAF">
        <w:rPr>
          <w:b w:val="1"/>
          <w:bCs w:val="1"/>
          <w:noProof w:val="0"/>
          <w:lang w:val="pl-PL"/>
        </w:rPr>
        <w:t xml:space="preserve"> 28 maja 2025 r.</w:t>
      </w:r>
    </w:p>
    <w:p xmlns:wp14="http://schemas.microsoft.com/office/word/2010/wordml" w:rsidP="3523F4DC" wp14:paraId="00255673" wp14:textId="00449CB8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3523F4DC" w:rsidR="15A9FBAF">
        <w:rPr>
          <w:noProof w:val="0"/>
          <w:lang w:val="pl-PL"/>
        </w:rPr>
        <w:t xml:space="preserve">Termin poinformowania ucznia i jego rodziców o przewidywanych dla niego ocenach rocznych – zebrania z rodzicami: </w:t>
      </w:r>
      <w:r w:rsidRPr="3523F4DC" w:rsidR="15A9FBAF">
        <w:rPr>
          <w:b w:val="1"/>
          <w:bCs w:val="1"/>
          <w:noProof w:val="0"/>
          <w:lang w:val="pl-PL"/>
        </w:rPr>
        <w:t>29 maja 2025 r.</w:t>
      </w:r>
    </w:p>
    <w:p xmlns:wp14="http://schemas.microsoft.com/office/word/2010/wordml" w:rsidP="3523F4DC" wp14:paraId="0DB04BF7" wp14:textId="00E6D070">
      <w:pPr>
        <w:pStyle w:val="ListParagraph"/>
        <w:numPr>
          <w:ilvl w:val="0"/>
          <w:numId w:val="6"/>
        </w:num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3523F4DC" w:rsidR="15A9FBAF">
        <w:rPr>
          <w:noProof w:val="0"/>
          <w:lang w:val="pl-PL"/>
        </w:rPr>
        <w:t>Dodatkowy termin egzaminu ósmoklasisty:</w:t>
      </w:r>
    </w:p>
    <w:p xmlns:wp14="http://schemas.microsoft.com/office/word/2010/wordml" w:rsidP="3523F4DC" wp14:paraId="6E262E41" wp14:textId="5F7D7D11">
      <w:pPr>
        <w:pStyle w:val="ListParagraph"/>
        <w:ind w:left="1080"/>
      </w:pPr>
      <w:r w:rsidRPr="3523F4DC" w:rsidR="15A9FBAF">
        <w:rPr>
          <w:noProof w:val="0"/>
          <w:lang w:val="pl-PL"/>
        </w:rPr>
        <w:t xml:space="preserve">język polski – </w:t>
      </w:r>
      <w:r w:rsidRPr="3523F4DC" w:rsidR="15A9FBAF">
        <w:rPr>
          <w:b w:val="1"/>
          <w:bCs w:val="1"/>
          <w:noProof w:val="0"/>
          <w:lang w:val="pl-PL"/>
        </w:rPr>
        <w:t>10 czerwca 2025 r. godz. 9.00</w:t>
      </w:r>
    </w:p>
    <w:p xmlns:wp14="http://schemas.microsoft.com/office/word/2010/wordml" w:rsidP="3523F4DC" wp14:paraId="1B0088E4" wp14:textId="7C457559">
      <w:pPr>
        <w:pStyle w:val="ListParagraph"/>
        <w:ind w:left="1080"/>
      </w:pPr>
      <w:r w:rsidRPr="3523F4DC" w:rsidR="15A9FBAF">
        <w:rPr>
          <w:noProof w:val="0"/>
          <w:lang w:val="pl-PL"/>
        </w:rPr>
        <w:t xml:space="preserve">matematyka – </w:t>
      </w:r>
      <w:r w:rsidRPr="3523F4DC" w:rsidR="15A9FBAF">
        <w:rPr>
          <w:b w:val="1"/>
          <w:bCs w:val="1"/>
          <w:noProof w:val="0"/>
          <w:lang w:val="pl-PL"/>
        </w:rPr>
        <w:t>11 czerwca 2025 r. godz. 9.00</w:t>
      </w:r>
    </w:p>
    <w:p xmlns:wp14="http://schemas.microsoft.com/office/word/2010/wordml" w:rsidP="3523F4DC" wp14:paraId="29920C41" wp14:textId="6500B9B1">
      <w:pPr>
        <w:pStyle w:val="ListParagraph"/>
        <w:ind w:left="1080"/>
      </w:pPr>
      <w:r w:rsidRPr="3523F4DC" w:rsidR="15A9FBAF">
        <w:rPr>
          <w:noProof w:val="0"/>
          <w:lang w:val="pl-PL"/>
        </w:rPr>
        <w:t>język obcy nowożytny –</w:t>
      </w:r>
      <w:r w:rsidRPr="3523F4DC" w:rsidR="15A9FBAF">
        <w:rPr>
          <w:noProof w:val="0"/>
          <w:lang w:val="pl-PL"/>
        </w:rPr>
        <w:t xml:space="preserve"> </w:t>
      </w:r>
      <w:r w:rsidRPr="3523F4DC" w:rsidR="15A9FBAF">
        <w:rPr>
          <w:b w:val="1"/>
          <w:bCs w:val="1"/>
          <w:noProof w:val="0"/>
          <w:lang w:val="pl-PL"/>
        </w:rPr>
        <w:t>12 czerwca 2025 r. godz. 9.00</w:t>
      </w:r>
    </w:p>
    <w:p xmlns:wp14="http://schemas.microsoft.com/office/word/2010/wordml" w:rsidP="3523F4DC" wp14:paraId="0A399271" wp14:textId="5B009426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3523F4DC" w:rsidR="15A9FBAF">
        <w:rPr>
          <w:noProof w:val="0"/>
          <w:lang w:val="pl-PL"/>
        </w:rPr>
        <w:t xml:space="preserve">Termin zgłoszenia do dyrektora szkoły pisemnej prośby o wyznaczenie </w:t>
      </w:r>
      <w:r>
        <w:tab/>
      </w:r>
      <w:r w:rsidRPr="3523F4DC" w:rsidR="15A9FBAF">
        <w:rPr>
          <w:noProof w:val="0"/>
          <w:lang w:val="pl-PL"/>
        </w:rPr>
        <w:t xml:space="preserve">terminu egzaminu klasyfikacyjnego: do </w:t>
      </w:r>
      <w:r w:rsidRPr="3523F4DC" w:rsidR="15A9FBAF">
        <w:rPr>
          <w:b w:val="1"/>
          <w:bCs w:val="1"/>
          <w:noProof w:val="0"/>
          <w:lang w:val="pl-PL"/>
        </w:rPr>
        <w:t>16 czerwca 2025 r.</w:t>
      </w:r>
    </w:p>
    <w:p xmlns:wp14="http://schemas.microsoft.com/office/word/2010/wordml" w:rsidP="3523F4DC" wp14:paraId="6860C211" wp14:textId="00840B98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3523F4DC" w:rsidR="15A9FBAF">
        <w:rPr>
          <w:noProof w:val="0"/>
          <w:lang w:val="pl-PL"/>
        </w:rPr>
        <w:t xml:space="preserve">Posiedzenie Rady Pedagogicznej – klasyfikacja roczna: </w:t>
      </w:r>
      <w:r w:rsidRPr="3523F4DC" w:rsidR="15A9FBAF">
        <w:rPr>
          <w:b w:val="1"/>
          <w:bCs w:val="1"/>
          <w:noProof w:val="0"/>
          <w:lang w:val="pl-PL"/>
        </w:rPr>
        <w:t>18czerwca 2025 r.</w:t>
      </w:r>
    </w:p>
    <w:p xmlns:wp14="http://schemas.microsoft.com/office/word/2010/wordml" w:rsidP="3523F4DC" wp14:paraId="05259E09" wp14:textId="642FE659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3523F4DC" w:rsidR="15A9FBAF">
        <w:rPr>
          <w:noProof w:val="0"/>
          <w:lang w:val="pl-PL"/>
        </w:rPr>
        <w:t xml:space="preserve">Termin zgłoszenia do dyrektora pisemnej prośby o wyznaczenie terminu </w:t>
      </w:r>
      <w:r>
        <w:tab/>
      </w:r>
      <w:r w:rsidRPr="3523F4DC" w:rsidR="15A9FBAF">
        <w:rPr>
          <w:noProof w:val="0"/>
          <w:lang w:val="pl-PL"/>
        </w:rPr>
        <w:t xml:space="preserve">egzaminu poprawkowego: do </w:t>
      </w:r>
      <w:r w:rsidRPr="3523F4DC" w:rsidR="15A9FBAF">
        <w:rPr>
          <w:b w:val="1"/>
          <w:bCs w:val="1"/>
          <w:noProof w:val="0"/>
          <w:lang w:val="pl-PL"/>
        </w:rPr>
        <w:t>26 czerwca 2025 r.</w:t>
      </w:r>
    </w:p>
    <w:p xmlns:wp14="http://schemas.microsoft.com/office/word/2010/wordml" w:rsidP="3523F4DC" wp14:paraId="418313A8" wp14:textId="555D6296">
      <w:pPr>
        <w:pStyle w:val="ListParagraph"/>
        <w:numPr>
          <w:ilvl w:val="0"/>
          <w:numId w:val="6"/>
        </w:numPr>
        <w:rPr>
          <w:noProof w:val="0"/>
          <w:sz w:val="24"/>
          <w:szCs w:val="24"/>
          <w:lang w:val="pl-PL"/>
        </w:rPr>
      </w:pPr>
      <w:r w:rsidRPr="3523F4DC" w:rsidR="15A9FBAF">
        <w:rPr>
          <w:noProof w:val="0"/>
          <w:lang w:val="pl-PL"/>
        </w:rPr>
        <w:t>Termin</w:t>
      </w:r>
      <w:r w:rsidRPr="3523F4DC" w:rsidR="17614B37">
        <w:rPr>
          <w:noProof w:val="0"/>
          <w:lang w:val="pl-PL"/>
        </w:rPr>
        <w:t xml:space="preserve"> </w:t>
      </w:r>
      <w:r w:rsidRPr="3523F4DC" w:rsidR="15A9FBAF">
        <w:rPr>
          <w:noProof w:val="0"/>
          <w:lang w:val="pl-PL"/>
        </w:rPr>
        <w:t xml:space="preserve">zgłoszenia do dyrektora szkoły pisemnego zastrzeżenia do sposobu ustalenia rocznej oceny klasyfikacyjnej z zajęć edukacyjnych i zachowania: </w:t>
      </w:r>
      <w:r>
        <w:tab/>
      </w:r>
      <w:r w:rsidRPr="3523F4DC" w:rsidR="15A9FBAF">
        <w:rPr>
          <w:b w:val="1"/>
          <w:bCs w:val="1"/>
          <w:noProof w:val="0"/>
          <w:lang w:val="pl-PL"/>
        </w:rPr>
        <w:t xml:space="preserve">do 1 lipca 2025 r. </w:t>
      </w:r>
    </w:p>
    <w:p xmlns:wp14="http://schemas.microsoft.com/office/word/2010/wordml" w:rsidP="3523F4DC" wp14:paraId="216F3F69" wp14:textId="3529D265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3523F4DC" w:rsidR="15A9FBAF">
        <w:rPr>
          <w:noProof w:val="0"/>
          <w:lang w:val="pl-PL"/>
        </w:rPr>
        <w:t xml:space="preserve">Zakończenie rocznych zajęć dydaktyczno-wychowawczych: </w:t>
      </w:r>
    </w:p>
    <w:p xmlns:wp14="http://schemas.microsoft.com/office/word/2010/wordml" w:rsidP="3523F4DC" wp14:paraId="1F04EB4D" wp14:textId="2F4747FB">
      <w:pPr>
        <w:pStyle w:val="ListParagraph"/>
        <w:ind w:left="1080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3523F4DC" w:rsidR="17698B0A">
        <w:rPr>
          <w:noProof w:val="0"/>
          <w:lang w:val="pl-PL"/>
        </w:rPr>
        <w:t xml:space="preserve">         </w:t>
      </w:r>
      <w:r w:rsidRPr="3523F4DC" w:rsidR="15A9FBAF">
        <w:rPr>
          <w:b w:val="1"/>
          <w:bCs w:val="1"/>
          <w:noProof w:val="0"/>
          <w:lang w:val="pl-PL"/>
        </w:rPr>
        <w:t xml:space="preserve">27 czerwca 2025 </w:t>
      </w:r>
      <w:r>
        <w:tab/>
      </w:r>
    </w:p>
    <w:p xmlns:wp14="http://schemas.microsoft.com/office/word/2010/wordml" w:rsidP="3523F4DC" wp14:paraId="0EBC1E36" wp14:textId="5EF960C5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3523F4DC" w:rsidR="15A9FBAF">
        <w:rPr>
          <w:noProof w:val="0"/>
          <w:lang w:val="pl-PL"/>
        </w:rPr>
        <w:t xml:space="preserve">Posiedzenie Rady Pedagogicznej – ocena pracy dydaktyczno-wychowawczo- opiekuńczej szkoły: </w:t>
      </w:r>
      <w:r w:rsidRPr="3523F4DC" w:rsidR="15A9FBAF">
        <w:rPr>
          <w:b w:val="1"/>
          <w:bCs w:val="1"/>
          <w:noProof w:val="0"/>
          <w:lang w:val="pl-PL"/>
        </w:rPr>
        <w:t>18 czerwca 2025 r.</w:t>
      </w:r>
    </w:p>
    <w:p xmlns:wp14="http://schemas.microsoft.com/office/word/2010/wordml" w:rsidP="3523F4DC" wp14:paraId="004A7C07" wp14:textId="6A228643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3523F4DC" w:rsidR="15A9FBAF">
        <w:rPr>
          <w:noProof w:val="0"/>
          <w:lang w:val="pl-PL"/>
        </w:rPr>
        <w:t>Ferie letnie: 2</w:t>
      </w:r>
      <w:r w:rsidRPr="3523F4DC" w:rsidR="15A9FBAF">
        <w:rPr>
          <w:b w:val="1"/>
          <w:bCs w:val="1"/>
          <w:noProof w:val="0"/>
          <w:lang w:val="pl-PL"/>
        </w:rPr>
        <w:t xml:space="preserve">8 czerwca 2025 r. – 31 sierpnia </w:t>
      </w:r>
      <w:r w:rsidRPr="3523F4DC" w:rsidR="15A9FBAF">
        <w:rPr>
          <w:b w:val="1"/>
          <w:bCs w:val="1"/>
          <w:noProof w:val="0"/>
          <w:lang w:val="pl-PL"/>
        </w:rPr>
        <w:t>2025</w:t>
      </w:r>
      <w:r w:rsidRPr="3523F4DC" w:rsidR="13D16790">
        <w:rPr>
          <w:b w:val="1"/>
          <w:bCs w:val="1"/>
          <w:noProof w:val="0"/>
          <w:lang w:val="pl-PL"/>
        </w:rPr>
        <w:t xml:space="preserve"> </w:t>
      </w:r>
      <w:r w:rsidRPr="3523F4DC" w:rsidR="15A9FBAF">
        <w:rPr>
          <w:b w:val="1"/>
          <w:bCs w:val="1"/>
          <w:noProof w:val="0"/>
          <w:lang w:val="pl-PL"/>
        </w:rPr>
        <w:t>r.</w:t>
      </w:r>
    </w:p>
    <w:p xmlns:wp14="http://schemas.microsoft.com/office/word/2010/wordml" w:rsidP="3523F4DC" wp14:paraId="36D689C0" wp14:textId="5E5C42E0">
      <w:pPr>
        <w:pStyle w:val="ListParagraph"/>
        <w:numPr>
          <w:ilvl w:val="0"/>
          <w:numId w:val="6"/>
        </w:num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3523F4DC" w:rsidR="15A9FBAF">
        <w:rPr>
          <w:noProof w:val="0"/>
          <w:lang w:val="pl-PL"/>
        </w:rPr>
        <w:t xml:space="preserve">Przygotowanie do rozpoczęcia roku </w:t>
      </w:r>
      <w:r>
        <w:tab/>
      </w:r>
      <w:r w:rsidRPr="3523F4DC" w:rsidR="15A9FBAF">
        <w:rPr>
          <w:noProof w:val="0"/>
          <w:lang w:val="pl-PL"/>
        </w:rPr>
        <w:t xml:space="preserve">szkolnego 2025/2026: </w:t>
      </w:r>
      <w:r>
        <w:tab/>
      </w:r>
      <w:r>
        <w:tab/>
      </w:r>
    </w:p>
    <w:p xmlns:wp14="http://schemas.microsoft.com/office/word/2010/wordml" w:rsidP="3523F4DC" wp14:paraId="7865AB83" wp14:textId="0E51FCBE">
      <w:pPr>
        <w:pStyle w:val="ListParagraph"/>
        <w:ind w:left="1080"/>
        <w:rPr>
          <w:noProof w:val="0"/>
          <w:lang w:val="pl-PL"/>
        </w:rPr>
      </w:pPr>
      <w:r w:rsidRPr="3523F4DC" w:rsidR="16B65AD2">
        <w:rPr>
          <w:noProof w:val="0"/>
          <w:lang w:val="pl-PL"/>
        </w:rPr>
        <w:t xml:space="preserve">         </w:t>
      </w:r>
      <w:r w:rsidRPr="3523F4DC" w:rsidR="16B65AD2">
        <w:rPr>
          <w:b w:val="1"/>
          <w:bCs w:val="1"/>
          <w:noProof w:val="0"/>
          <w:lang w:val="pl-PL"/>
        </w:rPr>
        <w:t xml:space="preserve"> </w:t>
      </w:r>
      <w:r w:rsidRPr="3523F4DC" w:rsidR="15A9FBAF">
        <w:rPr>
          <w:b w:val="1"/>
          <w:bCs w:val="1"/>
          <w:noProof w:val="0"/>
          <w:lang w:val="pl-PL"/>
        </w:rPr>
        <w:t xml:space="preserve">25 – 31 sierpnia </w:t>
      </w:r>
      <w:r w:rsidRPr="3523F4DC" w:rsidR="15A9FBAF">
        <w:rPr>
          <w:b w:val="1"/>
          <w:bCs w:val="1"/>
          <w:noProof w:val="0"/>
          <w:lang w:val="pl-PL"/>
        </w:rPr>
        <w:t>2025</w:t>
      </w:r>
      <w:r w:rsidRPr="3523F4DC" w:rsidR="1422E933">
        <w:rPr>
          <w:b w:val="1"/>
          <w:bCs w:val="1"/>
          <w:noProof w:val="0"/>
          <w:lang w:val="pl-PL"/>
        </w:rPr>
        <w:t xml:space="preserve"> </w:t>
      </w:r>
      <w:r w:rsidRPr="3523F4DC" w:rsidR="15A9FBAF">
        <w:rPr>
          <w:b w:val="1"/>
          <w:bCs w:val="1"/>
          <w:noProof w:val="0"/>
          <w:lang w:val="pl-PL"/>
        </w:rPr>
        <w:t>r.</w:t>
      </w:r>
    </w:p>
    <w:p xmlns:wp14="http://schemas.microsoft.com/office/word/2010/wordml" wp14:paraId="57375426" wp14:textId="57ADD389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ba615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fe5eb3b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94713e6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5ecdd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7d3955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ddc04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C3DC26"/>
    <w:rsid w:val="01A5F472"/>
    <w:rsid w:val="0B528DF5"/>
    <w:rsid w:val="13D16790"/>
    <w:rsid w:val="1422E933"/>
    <w:rsid w:val="15A9FBAF"/>
    <w:rsid w:val="16B65AD2"/>
    <w:rsid w:val="17614B37"/>
    <w:rsid w:val="17698B0A"/>
    <w:rsid w:val="19D8220A"/>
    <w:rsid w:val="21F34FD0"/>
    <w:rsid w:val="29856235"/>
    <w:rsid w:val="2AD5D425"/>
    <w:rsid w:val="2C4D85D0"/>
    <w:rsid w:val="2E0BCFC1"/>
    <w:rsid w:val="3523F4DC"/>
    <w:rsid w:val="3A132637"/>
    <w:rsid w:val="3D7CA150"/>
    <w:rsid w:val="5014894E"/>
    <w:rsid w:val="52A5E40A"/>
    <w:rsid w:val="55B0D6DD"/>
    <w:rsid w:val="648770B9"/>
    <w:rsid w:val="6EC3D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DC26"/>
  <w15:chartTrackingRefBased/>
  <w15:docId w15:val="{F96F9E5B-A637-4CCD-BD31-C417320A34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523F4DC"/>
    <w:pPr>
      <w:spacing/>
      <w:ind w:left="720"/>
      <w:contextualSpacing/>
    </w:pPr>
  </w:style>
  <w:style w:type="paragraph" w:styleId="Title">
    <w:uiPriority w:val="10"/>
    <w:name w:val="Title"/>
    <w:basedOn w:val="Normal"/>
    <w:next w:val="Normal"/>
    <w:qFormat/>
    <w:rsid w:val="3523F4DC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Subtitle">
    <w:uiPriority w:val="11"/>
    <w:name w:val="Subtitle"/>
    <w:basedOn w:val="Normal"/>
    <w:next w:val="Normal"/>
    <w:qFormat/>
    <w:rsid w:val="3523F4DC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9fc85a67e44b7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2025-03-28T14:21:22.0685432Z</dcterms:created>
  <dcterms:modified xsi:type="dcterms:W3CDTF">2025-03-28T14:31:22.5429167Z</dcterms:modified>
  <dc:creator>Irena Dudkiewicz</dc:creator>
  <lastModifiedBy>Irena Dudkiewicz</lastModifiedBy>
</coreProperties>
</file>