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color w:val="000000"/>
          <w:sz w:val="27"/>
          <w:szCs w:val="27"/>
        </w:rPr>
        <w:t>Ogłoszenie nr 505848-N-2019 z dnia 2019-01-22 r. </w:t>
      </w:r>
      <w:r w:rsidRPr="005F2133">
        <w:rPr>
          <w:rFonts w:ascii="Times New Roman" w:eastAsia="Times New Roman" w:hAnsi="Times New Roman" w:cs="Times New Roman"/>
          <w:color w:val="000000"/>
          <w:sz w:val="27"/>
          <w:szCs w:val="27"/>
        </w:rPr>
        <w:br/>
      </w:r>
    </w:p>
    <w:p w:rsidR="005F2133" w:rsidRPr="005F2133" w:rsidRDefault="005F2133" w:rsidP="005F2133">
      <w:pPr>
        <w:spacing w:after="0" w:line="450" w:lineRule="atLeast"/>
        <w:jc w:val="center"/>
        <w:rPr>
          <w:rFonts w:ascii="Times New Roman" w:eastAsia="Times New Roman" w:hAnsi="Times New Roman" w:cs="Times New Roman"/>
          <w:b/>
          <w:bCs/>
          <w:color w:val="000000"/>
          <w:sz w:val="27"/>
          <w:szCs w:val="27"/>
        </w:rPr>
      </w:pPr>
      <w:r w:rsidRPr="005F2133">
        <w:rPr>
          <w:rFonts w:ascii="Times New Roman" w:eastAsia="Times New Roman" w:hAnsi="Times New Roman" w:cs="Times New Roman"/>
          <w:b/>
          <w:bCs/>
          <w:color w:val="000000"/>
          <w:sz w:val="27"/>
          <w:szCs w:val="27"/>
        </w:rPr>
        <w:t>Szkoła Podstawowa Nr 3: SUKCESYWNA DOSTAWA ARTYKUŁÓW ŻYWNOSCIOWYCH DLA SZKOŁY PODSTAWOWEJ NR 3 IM. SZARYCH SZEREGÓW W PIOTRKOWIE TRYBUNALSKIM w 2019 r.</w:t>
      </w:r>
      <w:r w:rsidRPr="005F2133">
        <w:rPr>
          <w:rFonts w:ascii="Times New Roman" w:eastAsia="Times New Roman" w:hAnsi="Times New Roman" w:cs="Times New Roman"/>
          <w:b/>
          <w:bCs/>
          <w:color w:val="000000"/>
          <w:sz w:val="27"/>
          <w:szCs w:val="27"/>
        </w:rPr>
        <w:br/>
        <w:t>OGŁOSZENIE O ZAMÓWIENIU - Dostawy</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Zamieszczanie ogłoszenia:</w:t>
      </w:r>
      <w:r w:rsidRPr="005F2133">
        <w:rPr>
          <w:rFonts w:ascii="Times New Roman" w:eastAsia="Times New Roman" w:hAnsi="Times New Roman" w:cs="Times New Roman"/>
          <w:color w:val="000000"/>
          <w:sz w:val="27"/>
          <w:szCs w:val="27"/>
        </w:rPr>
        <w:t> Zamieszczanie obowiązkowe</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Ogłoszenie dotyczy:</w:t>
      </w:r>
      <w:r w:rsidRPr="005F2133">
        <w:rPr>
          <w:rFonts w:ascii="Times New Roman" w:eastAsia="Times New Roman" w:hAnsi="Times New Roman" w:cs="Times New Roman"/>
          <w:color w:val="000000"/>
          <w:sz w:val="27"/>
          <w:szCs w:val="27"/>
        </w:rPr>
        <w:t> Zamówienia publicznego</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Zamówienie dotyczy projektu lub programu współfinansowanego ze środków Unii Europejskiej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Nie</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Nazwa projektu lub programu</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Nie</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F2133">
        <w:rPr>
          <w:rFonts w:ascii="Times New Roman" w:eastAsia="Times New Roman" w:hAnsi="Times New Roman" w:cs="Times New Roman"/>
          <w:color w:val="000000"/>
          <w:sz w:val="27"/>
          <w:szCs w:val="27"/>
        </w:rPr>
        <w:br/>
      </w:r>
    </w:p>
    <w:p w:rsidR="005F2133" w:rsidRPr="005F2133" w:rsidRDefault="005F2133" w:rsidP="005F2133">
      <w:pPr>
        <w:spacing w:after="0" w:line="450" w:lineRule="atLeast"/>
        <w:rPr>
          <w:rFonts w:ascii="Times New Roman" w:eastAsia="Times New Roman" w:hAnsi="Times New Roman" w:cs="Times New Roman"/>
          <w:b/>
          <w:bCs/>
          <w:color w:val="000000"/>
          <w:sz w:val="36"/>
          <w:szCs w:val="36"/>
        </w:rPr>
      </w:pPr>
      <w:r w:rsidRPr="005F2133">
        <w:rPr>
          <w:rFonts w:ascii="Times New Roman" w:eastAsia="Times New Roman" w:hAnsi="Times New Roman" w:cs="Times New Roman"/>
          <w:b/>
          <w:bCs/>
          <w:color w:val="000000"/>
          <w:sz w:val="36"/>
          <w:szCs w:val="36"/>
          <w:u w:val="single"/>
        </w:rPr>
        <w:t>SEKCJA I: ZAMAWIAJĄCY</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Postępowanie przeprowadza centralny zamawiający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Nie</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Postępowanie przeprowadza podmiot, któremu zamawiający powierzył/powierzyli przeprowadzenie postępowania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lastRenderedPageBreak/>
        <w:t>Nie</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Informacje na temat podmiotu któremu zamawiający powierzył/powierzyli prowadzenie postępowania:</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Postępowanie jest przeprowadzane wspólnie przez zamawiających</w:t>
      </w:r>
      <w:r w:rsidRPr="005F2133">
        <w:rPr>
          <w:rFonts w:ascii="Times New Roman" w:eastAsia="Times New Roman" w:hAnsi="Times New Roman" w:cs="Times New Roman"/>
          <w:color w:val="000000"/>
          <w:sz w:val="27"/>
          <w:szCs w:val="27"/>
        </w:rPr>
        <w:t>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Nie</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t>Jeżeli tak, należy wymienić zamawiających, którzy wspólnie przeprowadzają postępowanie oraz podać adresy ich siedzib, krajowe numery identyfikacyjne oraz osoby do kontaktów wraz z danymi do kontaktów: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Postępowanie jest przeprowadzane wspólnie z zamawiającymi z innych państw członkowskich Unii Europejskiej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Nie</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W przypadku przeprowadzania postępowania wspólnie z zamawiającymi z innych państw członkowskich Unii Europejskiej – mające zastosowanie krajowe prawo zamówień publicznych:</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Informacje dodatkowe:</w:t>
      </w:r>
      <w:r w:rsidRPr="005F2133">
        <w:rPr>
          <w:rFonts w:ascii="Times New Roman" w:eastAsia="Times New Roman" w:hAnsi="Times New Roman" w:cs="Times New Roman"/>
          <w:color w:val="000000"/>
          <w:sz w:val="27"/>
          <w:szCs w:val="27"/>
        </w:rPr>
        <w:t>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I. 1) NAZWA I ADRES: </w:t>
      </w:r>
      <w:r w:rsidRPr="005F2133">
        <w:rPr>
          <w:rFonts w:ascii="Times New Roman" w:eastAsia="Times New Roman" w:hAnsi="Times New Roman" w:cs="Times New Roman"/>
          <w:color w:val="000000"/>
          <w:sz w:val="27"/>
          <w:szCs w:val="27"/>
        </w:rPr>
        <w:t>Szkoła Podstawowa Nr 3, krajowy numer identyfikacyjny 000815446, ul. Wysoka  28/38 , 97-300   Piotrków Trybunalski, woj. łódzkie, państwo Polska, tel. 44 647 27 63, , e-mail gim3_pt@wp.pl, , faks 44 647 27 63. </w:t>
      </w:r>
      <w:r w:rsidRPr="005F2133">
        <w:rPr>
          <w:rFonts w:ascii="Times New Roman" w:eastAsia="Times New Roman" w:hAnsi="Times New Roman" w:cs="Times New Roman"/>
          <w:color w:val="000000"/>
          <w:sz w:val="27"/>
          <w:szCs w:val="27"/>
        </w:rPr>
        <w:br/>
        <w:t>Adres strony internetowej (URL): http://www.sp3.piotrkow.pl, </w:t>
      </w:r>
      <w:r w:rsidRPr="005F2133">
        <w:rPr>
          <w:rFonts w:ascii="Times New Roman" w:eastAsia="Times New Roman" w:hAnsi="Times New Roman" w:cs="Times New Roman"/>
          <w:color w:val="000000"/>
          <w:sz w:val="27"/>
          <w:szCs w:val="27"/>
        </w:rPr>
        <w:br/>
        <w:t>Adres profilu nabywcy: </w:t>
      </w:r>
      <w:r w:rsidRPr="005F2133">
        <w:rPr>
          <w:rFonts w:ascii="Times New Roman" w:eastAsia="Times New Roman" w:hAnsi="Times New Roman" w:cs="Times New Roman"/>
          <w:color w:val="000000"/>
          <w:sz w:val="27"/>
          <w:szCs w:val="27"/>
        </w:rPr>
        <w:br/>
        <w:t>Adres strony internetowej pod którym można uzyskać dostęp do narzędzi i urządzeń lub formatów plików, które nie są ogólnie dostępne http://www.sp3.piotrkow.pl,</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I. 2) RODZAJ ZAMAWIAJĄCEGO: </w:t>
      </w:r>
      <w:r w:rsidRPr="005F2133">
        <w:rPr>
          <w:rFonts w:ascii="Times New Roman" w:eastAsia="Times New Roman" w:hAnsi="Times New Roman" w:cs="Times New Roman"/>
          <w:color w:val="000000"/>
          <w:sz w:val="27"/>
          <w:szCs w:val="27"/>
        </w:rPr>
        <w:t>Jednostki organizacyjne administracji samorządowej </w:t>
      </w:r>
      <w:r w:rsidRPr="005F2133">
        <w:rPr>
          <w:rFonts w:ascii="Times New Roman" w:eastAsia="Times New Roman" w:hAnsi="Times New Roman" w:cs="Times New Roman"/>
          <w:color w:val="000000"/>
          <w:sz w:val="27"/>
          <w:szCs w:val="27"/>
        </w:rPr>
        <w:br/>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I.3) WSPÓLNE UDZIELANIE ZAMÓWIENIA </w:t>
      </w:r>
      <w:r w:rsidRPr="005F2133">
        <w:rPr>
          <w:rFonts w:ascii="Times New Roman" w:eastAsia="Times New Roman" w:hAnsi="Times New Roman" w:cs="Times New Roman"/>
          <w:b/>
          <w:bCs/>
          <w:i/>
          <w:iCs/>
          <w:color w:val="000000"/>
          <w:sz w:val="27"/>
          <w:szCs w:val="27"/>
        </w:rPr>
        <w:t>(jeżeli dotyczy)</w:t>
      </w:r>
      <w:r w:rsidRPr="005F2133">
        <w:rPr>
          <w:rFonts w:ascii="Times New Roman" w:eastAsia="Times New Roman" w:hAnsi="Times New Roman" w:cs="Times New Roman"/>
          <w:b/>
          <w:bCs/>
          <w:color w:val="000000"/>
          <w:sz w:val="27"/>
          <w:szCs w:val="27"/>
        </w:rPr>
        <w:t>:</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F2133">
        <w:rPr>
          <w:rFonts w:ascii="Times New Roman" w:eastAsia="Times New Roman" w:hAnsi="Times New Roman" w:cs="Times New Roman"/>
          <w:color w:val="000000"/>
          <w:sz w:val="27"/>
          <w:szCs w:val="27"/>
        </w:rPr>
        <w:br/>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I.4) KOMUNIKACJA: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Nieograniczony, pełny i bezpośredni dostęp do dokumentów z postępowania można uzyskać pod adresem (URL)</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Nie </w:t>
      </w:r>
      <w:r w:rsidRPr="005F2133">
        <w:rPr>
          <w:rFonts w:ascii="Times New Roman" w:eastAsia="Times New Roman" w:hAnsi="Times New Roman" w:cs="Times New Roman"/>
          <w:color w:val="000000"/>
          <w:sz w:val="27"/>
          <w:szCs w:val="27"/>
        </w:rPr>
        <w:br/>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Adres strony internetowej, na której zamieszczona będzie specyfikacja istotnych warunków zamówienia</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Nie </w:t>
      </w:r>
      <w:r w:rsidRPr="005F2133">
        <w:rPr>
          <w:rFonts w:ascii="Times New Roman" w:eastAsia="Times New Roman" w:hAnsi="Times New Roman" w:cs="Times New Roman"/>
          <w:color w:val="000000"/>
          <w:sz w:val="27"/>
          <w:szCs w:val="27"/>
        </w:rPr>
        <w:br/>
        <w:t>http://www.sp3.piotrkow.pl,</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Dostęp do dokumentów z postępowania jest ograniczony - więcej informacji można uzyskać pod adresem</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Nie </w:t>
      </w:r>
      <w:r w:rsidRPr="005F2133">
        <w:rPr>
          <w:rFonts w:ascii="Times New Roman" w:eastAsia="Times New Roman" w:hAnsi="Times New Roman" w:cs="Times New Roman"/>
          <w:color w:val="000000"/>
          <w:sz w:val="27"/>
          <w:szCs w:val="27"/>
        </w:rPr>
        <w:br/>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Oferty lub wnioski o dopuszczenie do udziału w postępowaniu należy przesyłać:</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Elektronicznie</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Nie </w:t>
      </w:r>
      <w:r w:rsidRPr="005F2133">
        <w:rPr>
          <w:rFonts w:ascii="Times New Roman" w:eastAsia="Times New Roman" w:hAnsi="Times New Roman" w:cs="Times New Roman"/>
          <w:color w:val="000000"/>
          <w:sz w:val="27"/>
          <w:szCs w:val="27"/>
        </w:rPr>
        <w:br/>
        <w:t>adres </w:t>
      </w:r>
      <w:r w:rsidRPr="005F2133">
        <w:rPr>
          <w:rFonts w:ascii="Times New Roman" w:eastAsia="Times New Roman" w:hAnsi="Times New Roman" w:cs="Times New Roman"/>
          <w:color w:val="000000"/>
          <w:sz w:val="27"/>
          <w:szCs w:val="27"/>
        </w:rPr>
        <w:br/>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Dopuszczone jest przesłanie ofert lub wniosków o dopuszczenie do udziału w postępowaniu w inny sposób:</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t>Nie </w:t>
      </w:r>
      <w:r w:rsidRPr="005F2133">
        <w:rPr>
          <w:rFonts w:ascii="Times New Roman" w:eastAsia="Times New Roman" w:hAnsi="Times New Roman" w:cs="Times New Roman"/>
          <w:color w:val="000000"/>
          <w:sz w:val="27"/>
          <w:szCs w:val="27"/>
        </w:rPr>
        <w:br/>
        <w:t>Inny sposób: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Wymagane jest przesłanie ofert lub wniosków o dopuszczenie do udziału w postępowaniu w inny sposób:</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t>Nie </w:t>
      </w:r>
      <w:r w:rsidRPr="005F2133">
        <w:rPr>
          <w:rFonts w:ascii="Times New Roman" w:eastAsia="Times New Roman" w:hAnsi="Times New Roman" w:cs="Times New Roman"/>
          <w:color w:val="000000"/>
          <w:sz w:val="27"/>
          <w:szCs w:val="27"/>
        </w:rPr>
        <w:br/>
        <w:t>Inny sposób: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t>Adres: </w:t>
      </w:r>
      <w:r w:rsidRPr="005F2133">
        <w:rPr>
          <w:rFonts w:ascii="Times New Roman" w:eastAsia="Times New Roman" w:hAnsi="Times New Roman" w:cs="Times New Roman"/>
          <w:color w:val="000000"/>
          <w:sz w:val="27"/>
          <w:szCs w:val="27"/>
        </w:rPr>
        <w:br/>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Komunikacja elektroniczna wymaga korzystania z narzędzi i urządzeń lub formatów plików, które nie są ogólnie dostępne</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Nie </w:t>
      </w:r>
      <w:r w:rsidRPr="005F2133">
        <w:rPr>
          <w:rFonts w:ascii="Times New Roman" w:eastAsia="Times New Roman" w:hAnsi="Times New Roman" w:cs="Times New Roman"/>
          <w:color w:val="000000"/>
          <w:sz w:val="27"/>
          <w:szCs w:val="27"/>
        </w:rPr>
        <w:br/>
        <w:t>Nieograniczony, pełny, bezpośredni i bezpłatny dostęp do tych narzędzi można uzyskać pod adresem: (URL) </w:t>
      </w:r>
      <w:r w:rsidRPr="005F2133">
        <w:rPr>
          <w:rFonts w:ascii="Times New Roman" w:eastAsia="Times New Roman" w:hAnsi="Times New Roman" w:cs="Times New Roman"/>
          <w:color w:val="000000"/>
          <w:sz w:val="27"/>
          <w:szCs w:val="27"/>
        </w:rPr>
        <w:br/>
      </w:r>
    </w:p>
    <w:p w:rsidR="005F2133" w:rsidRPr="005F2133" w:rsidRDefault="005F2133" w:rsidP="005F2133">
      <w:pPr>
        <w:spacing w:after="0" w:line="450" w:lineRule="atLeast"/>
        <w:rPr>
          <w:rFonts w:ascii="Times New Roman" w:eastAsia="Times New Roman" w:hAnsi="Times New Roman" w:cs="Times New Roman"/>
          <w:b/>
          <w:bCs/>
          <w:color w:val="000000"/>
          <w:sz w:val="36"/>
          <w:szCs w:val="36"/>
        </w:rPr>
      </w:pPr>
      <w:r w:rsidRPr="005F2133">
        <w:rPr>
          <w:rFonts w:ascii="Times New Roman" w:eastAsia="Times New Roman" w:hAnsi="Times New Roman" w:cs="Times New Roman"/>
          <w:b/>
          <w:bCs/>
          <w:color w:val="000000"/>
          <w:sz w:val="36"/>
          <w:szCs w:val="36"/>
          <w:u w:val="single"/>
        </w:rPr>
        <w:t>SEKCJA II: PRZEDMIOT ZAMÓWIENIA</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II.1) Nazwa nadana zamówieniu przez zamawiającego: </w:t>
      </w:r>
      <w:r w:rsidRPr="005F2133">
        <w:rPr>
          <w:rFonts w:ascii="Times New Roman" w:eastAsia="Times New Roman" w:hAnsi="Times New Roman" w:cs="Times New Roman"/>
          <w:color w:val="000000"/>
          <w:sz w:val="27"/>
          <w:szCs w:val="27"/>
        </w:rPr>
        <w:t>SUKCESYWNA DOSTAWA ARTYKUŁÓW ŻYWNOSCIOWYCH DLA SZKOŁY PODSTAWOWEJ NR 3 IM. SZARYCH SZEREGÓW W PIOTRKOWIE TRYBUNALSKIM w 2019 r.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Numer referencyjny: </w:t>
      </w:r>
      <w:r w:rsidRPr="005F2133">
        <w:rPr>
          <w:rFonts w:ascii="Times New Roman" w:eastAsia="Times New Roman" w:hAnsi="Times New Roman" w:cs="Times New Roman"/>
          <w:color w:val="000000"/>
          <w:sz w:val="27"/>
          <w:szCs w:val="27"/>
        </w:rPr>
        <w:t>ZP1/01/2019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Przed wszczęciem postępowania o udzielenie zamówienia przeprowadzono dialog techniczny </w:t>
      </w:r>
    </w:p>
    <w:p w:rsidR="005F2133" w:rsidRPr="005F2133" w:rsidRDefault="005F2133" w:rsidP="005F2133">
      <w:pPr>
        <w:spacing w:after="0" w:line="450" w:lineRule="atLeast"/>
        <w:jc w:val="both"/>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Nie</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lastRenderedPageBreak/>
        <w:br/>
      </w:r>
      <w:r w:rsidRPr="005F2133">
        <w:rPr>
          <w:rFonts w:ascii="Times New Roman" w:eastAsia="Times New Roman" w:hAnsi="Times New Roman" w:cs="Times New Roman"/>
          <w:b/>
          <w:bCs/>
          <w:color w:val="000000"/>
          <w:sz w:val="27"/>
          <w:szCs w:val="27"/>
        </w:rPr>
        <w:t>II.2) Rodzaj zamówienia: </w:t>
      </w:r>
      <w:r w:rsidRPr="005F2133">
        <w:rPr>
          <w:rFonts w:ascii="Times New Roman" w:eastAsia="Times New Roman" w:hAnsi="Times New Roman" w:cs="Times New Roman"/>
          <w:color w:val="000000"/>
          <w:sz w:val="27"/>
          <w:szCs w:val="27"/>
        </w:rPr>
        <w:t>Dostawy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II.3) Informacja o możliwości składania ofert częściowych</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t>Zamówienie podzielone jest na części: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Tak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Oferty lub wnioski o dopuszczenie do udziału w postępowaniu można składać w odniesieniu do:</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t>wszystkich części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Zamawiający zastrzega sobie prawo do udzielenia łącznie następujących części lub grup części:</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Maksymalna liczba części zamówienia, na które może zostać udzielone zamówienie jednemu wykonawcy:</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t>8 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II.4) Krótki opis przedmiotu zamówienia </w:t>
      </w:r>
      <w:r w:rsidRPr="005F2133">
        <w:rPr>
          <w:rFonts w:ascii="Times New Roman" w:eastAsia="Times New Roman" w:hAnsi="Times New Roman" w:cs="Times New Roman"/>
          <w:i/>
          <w:iCs/>
          <w:color w:val="000000"/>
          <w:sz w:val="27"/>
          <w:szCs w:val="27"/>
        </w:rPr>
        <w:t>(wielkość, zakres, rodzaj i ilość dostaw, usług lub robót budowlanych lub określenie zapotrzebowania i wymagań )</w:t>
      </w:r>
      <w:r w:rsidRPr="005F2133">
        <w:rPr>
          <w:rFonts w:ascii="Times New Roman" w:eastAsia="Times New Roman" w:hAnsi="Times New Roman" w:cs="Times New Roman"/>
          <w:b/>
          <w:bCs/>
          <w:color w:val="000000"/>
          <w:sz w:val="27"/>
          <w:szCs w:val="27"/>
        </w:rPr>
        <w:t> a w przypadku partnerstwa innowacyjnego - określenie zapotrzebowania na innowacyjny produkt, usługę lub roboty budowlane: </w:t>
      </w:r>
      <w:r w:rsidRPr="005F2133">
        <w:rPr>
          <w:rFonts w:ascii="Times New Roman" w:eastAsia="Times New Roman" w:hAnsi="Times New Roman" w:cs="Times New Roman"/>
          <w:color w:val="000000"/>
          <w:sz w:val="27"/>
          <w:szCs w:val="27"/>
        </w:rPr>
        <w:t xml:space="preserve">III OPIS PRZEDMIOTU ZAMÓWIENIA 1. Przedmiotem zamówienia jest Dostawa artykułów żywnościowych dla szkoły Podstawowej nr 3 im. Szarych Szeregów w Piotrkowie Trybunalskim w 2019 r. Szczegółowy Opis przedmiotu zamówienia został określony w załączniku nr 2 – Formularz asortymentowo- cenowy. Wykonawca zobowiązany jest do stosowania cen widniejących na formularzach asortymentowo- cenowych przez cały okres trwania Umowy. 2. Zamawiający dopuszcza składanie ofert częściowych (na poszczególne części zamówienia)Jeden wykonawca może złożyć ofertę na kilka części max. 8 wg . części określonych w zał. nr 2 – formularzu asortymentowo- cenowym. Część NR 1 WARZYWA, OWOCE, JAJA Część NR 2MIĘSO, WĘDLINY , DRÓB Część NR 3 RYBY MROŻONE Część NR 4 PRODUKTY MLECZARSKIE Część NR 5 PRODUKTY SPOŻYWCZE </w:t>
      </w:r>
      <w:r w:rsidRPr="005F2133">
        <w:rPr>
          <w:rFonts w:ascii="Times New Roman" w:eastAsia="Times New Roman" w:hAnsi="Times New Roman" w:cs="Times New Roman"/>
          <w:color w:val="000000"/>
          <w:sz w:val="27"/>
          <w:szCs w:val="27"/>
        </w:rPr>
        <w:lastRenderedPageBreak/>
        <w:t xml:space="preserve">Część NR 6 MROZONKI Część NR 7 PRODUKTY GARMAŻERYJNE MROZONE Część NR 8 PRODUKTY GARMAŻERYJNE NIEMROZONE Wspólny Słownik Zamówień CPV 15800000-6 CPV 15100000-9 CPV 15500000-3 CPV15220000-6 CPV03311000-2 CPV 15234000-7 CPV 15331170-9 CPV 15300000-1 CPV3220000-9 CPV 15310000-4 CPV03200000-3 CPV 03142500-3 CPV 158510008 CPV 15112100-7 Różne produkty spożywcze. Produkty zwierzęce, mięso i produkty mięsne. Produkty mleczarskie Ryby mrożone, filety rybne i pozostałe mięso ryb Ryby Ryby wędzone Warzywa mrożone Owoce, warzywa i podobne produkty Warzywa, owoce, orzechy Ziemniaki i produkty z ziemniaków Zboża, ziemniaki ,warzywa, owoce i orzechy Jaja Produkty mączne Drób 3. Zamawiający informuje ,że przy dostawie artykułów będących przedmiotem zamówienia stosuje prawo opcji a tzn., że podane ilości są wartościami max. które należy wycenić w ofercie cenowej. Zamawiający będzie zamawiał artykuły w miarę potrzeb a gwarantowana ilość artykułów to 70% artykułów wymienionych w załączniku nr 2 Formularzu Asortymentowo- cenowym. Pozostałą część zamówienia Zamawiający zrealizuje zgodnie z zapotrzebowaniem. 4. Wymagania dotyczące przedmiotu umowy: 1) Towar świeży, I gatunku, najwyższej jakości dopuszczony do obrotu zgodnie z obowiązującymi normami, atestami, terminami przydatności do spożycia, z nienaruszonymi cechami pierwotnymi opakowania - w tym szczególnie towar spełniający wymogi Polskiej Normy, wymogi określone w ustawie. Towar musi zostać dostarczony: : CZESC nr 2 Mięso w godz. 6:00-7:00 danego dnia na który jest zamawiany towar. Pozostałe części W GODZ 7.00-13.00.Towary będą zamawiane 3 dni przed dostawą telefonicznie. Dostawy ( w tym rozładunek ) będą dostarczane do siedziby Zamawiającego do magazynu w szkolnej stołówce ul. Wysoka 28/38. WSZYSTKIE PRODUKTY NAJWYŻSZEJ JAKOSCI Część NR 1 OWOCE I WARZYWA, owoce, warzywa, powinny być nie zwiędnięte, skorupka twarda, bez uszkodzeń zewnętrznych, owoce kulisto-stożkowate, dopuszcza nieregularne, intensywnie kolor, skóra gładka ,tłustawa, lśniąca, miąższ mają zielonkawobiały, soczysty. Warzywa korzenne- korzenie powinny być jędrne, nie popękane, nie sparciałe, bez uszkodzeń przez szkodniki, bez plam. Warzywa- klasy </w:t>
      </w:r>
      <w:r w:rsidRPr="005F2133">
        <w:rPr>
          <w:rFonts w:ascii="Times New Roman" w:eastAsia="Times New Roman" w:hAnsi="Times New Roman" w:cs="Times New Roman"/>
          <w:color w:val="000000"/>
          <w:sz w:val="27"/>
          <w:szCs w:val="27"/>
        </w:rPr>
        <w:lastRenderedPageBreak/>
        <w:t xml:space="preserve">pierwszej, nie powinny być zaparzone, zamarznięte, zapleśniałe, Fasola- nasiona nie powinny być zbutwiałe, spleśniałe; Owoce, warzywa liściaste – bez plam, zdrowe, bez uszkodzeń Część NR 2 MIĘSO, WĘDLINY , DRÓB, PODROBY . Barwa mięsa świeżego powinna być bladoróżowa do czerwonej, soczyste, barwa, zapach, konsystencja, powierzchnia i przekrój mają świadczyć o świeżości produktu, wędliny konsystencja ścisła, barwa na przekroju jasno różowa, smak i zapach charakterystyczny dla mięsa peklowanego, parzonego i użytych przypraw, dopuszczalne pojedyncze skupiska galarety. Część NR 3 RYBY świeże, mrożone odpowiednio całe , zapach smak świeży, po odmrożeniu nie rozpadają się , bez glazury SHP. Część NR 4 PRODUKTY MLECZARSKIE świeżość, dobry smak po otwarciu produktów, niezbrylone sery naturalne, gęste jogurty Część NR 5 ARTYKUŁY SPOZYWCZE – przyprawy zapach świeży po otwarciu produktów, bez oznak spleśnienia, grudek, produkty gotowane sypkie, bez sklejania się twarde sprężyste, produkty z puszek bez pleśni , mętnej konsystencji, Makaron sporządzony z najwyższej jakości mąki, zawiera pszenice durum, po ugotowaniu nie skleja się, jest twardy i sprężysty, zachowuje naturalny .zapach i kolor JAJA Jaja świeże, czyste, które nie mają uszkodzonej skorupki. Część NR 6 OWOCE WARZYWA MROŻONE Warzywa owoce świeże bez uszkodzeń, odpowiednio mrożone Część NR 7 i część nr 8 PRODUKTY GARMAŻERYJNE Kształt odpowiednie dla danego rodzaju, powierzchnia gładka, błyszcząca; wyroby wyrównane w opakowaniu jednostkowym pod względem kształtu i wielkości; niedopuszczalne: uszkodzenia, popękanie, zabrudzenie powierzchni. Konsystencja i struktura Charakterystyczna dla ciasta, elastyczna, miękka, niedopuszczalna luźna, rozpadająca się lub zbyt twarda, Smak i zapach Typowy dla wyrobów z gotowanego ciasta, niedopuszczalny: stęchły, gorzki lub inny obcy, po ugotowaniu produkt powinien się nie sklejać. 1) Wykonawca gwarantuje że dostarczone artykuły żywnościowe będą zgodne z obowiązującymi przepisami i przedstawi na żądanie Zamawiającego stosowne dokumenty: 2) 1)Rozporządzeniem Ministra Zdrowia z dnia 26 lipca 2016 r. w sprawie grup środków spożywczych przeznaczonych odsprzedaży dzieciom i młodzieży w jednostkach systemu oświaty oraz wymagań, jakie muszą spełniać środki spożywcze stosowane w ramach </w:t>
      </w:r>
      <w:r w:rsidRPr="005F2133">
        <w:rPr>
          <w:rFonts w:ascii="Times New Roman" w:eastAsia="Times New Roman" w:hAnsi="Times New Roman" w:cs="Times New Roman"/>
          <w:color w:val="000000"/>
          <w:sz w:val="27"/>
          <w:szCs w:val="27"/>
        </w:rPr>
        <w:lastRenderedPageBreak/>
        <w:t xml:space="preserve">żywienia zbiorowego dzieci i młodzieży w tych jednostkach zawartość cukrów, sodu/soli oraz tłuszczy w produktach nie powinna przekraczać wartości wykazanych w wyżej wymienionym rozporządzeniu ( Dz. U. z 2015 r. poz. 1256) 3) 2)Ustawa z dnia 25 sierpnia 2006 roku o bezpieczeństwie żywności i żywienia (Dz.U. z 2018 poz.1541 i 1669) 4) 3)Rozporządzenie Parlamentu Europejskiego i Ray (WE) nr 1333/2008 z dnia 16 grudnia 2008 r. w sprawie dodatków do żywności , 5) 4)Ustawą z dnia 21 grudnia 2000r. o jakości handlowej artykułów rolno –spożywczych ( Dz. U. z 2014 r.poz.669) wraz z aktami wykonawczymi; 6) 5)Dyrektywami i Rozporządzeniem UE w szczególności Rozporządzeniem (WE) Nr 852/2004 Parlamentu Europejskiego i Rady z dnia 29 kwietnia 2004 r. w sprawie Higieny środków spożywczych (Dz. Urz UE L 139 z 30.04.2004 r.str 1) ;Dz. Urz. UE Polskie Wydanie Specjalne rozdz.1 3,t 34 str.319) 7) 6)Rozporządzeniem WE NR 854/2004 Parlamentu Europejskiego i Rady z 29 Kwietnia 2004 r ustanawiające szczególne przepisy dotyczące organizacji urzędowych kontroli w odniesieniu do produktów pochodzenia zwierzęcego przeznaczonych do spozycia przez ludzi (DZ.U. L139 z 30.04.2004 , str.55 z , z późn. zm) Dz. Urz UE Polskie Wydanie specjalne rozdz. 3,t45 str. 75 , z poźn. zm) 8) 7)Rozporządzeniem (WE 178/2002 Parlamentu Europejskiego i rady z dnia 28 stycznia 2002 ustanawiające ogólne zasady i wymagania prawa żywnościowego , powołujące Europejski Urząd ds. bezpieczeństwa żywności (Dz. U. UE L z dnia 1 lutego 2002 r z poen. zm: Dz. U. UE Polskie Wydanie specjalne rozdz. 15, t6, str. 463 , z poźn. zm.) 9) 8) Ustawą z dnia 16 grudnia 2005 o produktach pochodzenia zwierzęcego(Dz. U. z 2006 r. nr 17, poz. 127 z późn. zm. ) 6. Każdy oferowany artykuł powinien być oznakowany etykietą zawierającą następujące dane: nazwa środka spożywczego, nazwa producenta, wykaz składników występujących w środku spożywczym, termin przydatności do spożycia. 7. Dostawy ( w tym rozładunek ) będą dostarczane do siedziby Zamawiającego do magazynu w szkolnej stołówce ul. Wysoka 28/38. 8. Dostawa transportem i na koszt Wykonawcy. 10) Dostawy:. a) Zamówienie składane przed dostawą: • Telefoniczne 9. Dostawa towaru partiami, stosownie do potrzeb i zamówień Zamawiającego. Wszelkie reklamacje dotyczące dostawy Wykonawca zobowiązany jest załatwić w </w:t>
      </w:r>
      <w:r w:rsidRPr="005F2133">
        <w:rPr>
          <w:rFonts w:ascii="Times New Roman" w:eastAsia="Times New Roman" w:hAnsi="Times New Roman" w:cs="Times New Roman"/>
          <w:color w:val="000000"/>
          <w:sz w:val="27"/>
          <w:szCs w:val="27"/>
        </w:rPr>
        <w:lastRenderedPageBreak/>
        <w:t>trybie pilnym od zgłoszenia. W przypadku dostarczenia zamówionego towaru niezgodnego z zamówieniem lub niewłaściwej jakości czy niedostarczenia towaru, a także nie dokonania niezwłocznej jego wymiany na towar właściwy we wskazanym terminie – Zamawiający w w/w okolicznościach ma prawo dokonania zakupu zamówionego towaru w dowolnej jednostce handlowej . Koszty powstałe z tego tytułu obciążają wykonawcę. 10. Do każdej dostawy Wykonawca dołącza: • WZ lub Fakturę 11.Opakowania wypożyczone Zamawiającemu nieodpłatnie lub wliczone w cenę towaru. Od momentu dostawy towaru do magazynu Zamawiającego, koszty w całym okresie korzystania z przedmiotu zamówienia ( w tym koszty przechowywania, koszty przetworzenia, koszty wywozu odpadów) są kosztami Zamawiającego, jednakowymi dla wszystkich Wykonawców. 12.Warunki realizacji przedmiotu zamówienia zawarte są we wzorze umowy stanowiącym załącznik nr 4 do siwz.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II.5) Główny kod CPV: </w:t>
      </w:r>
      <w:r w:rsidRPr="005F2133">
        <w:rPr>
          <w:rFonts w:ascii="Times New Roman" w:eastAsia="Times New Roman" w:hAnsi="Times New Roman" w:cs="Times New Roman"/>
          <w:color w:val="000000"/>
          <w:sz w:val="27"/>
          <w:szCs w:val="27"/>
        </w:rPr>
        <w:t>15800000-6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Dodatkowe kody CPV:</w:t>
      </w:r>
      <w:r w:rsidRPr="005F2133">
        <w:rPr>
          <w:rFonts w:ascii="Times New Roman" w:eastAsia="Times New Roman" w:hAnsi="Times New Roman" w:cs="Times New Roman"/>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Kod CPV</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15800000-6</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15500000-3</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15220000-6</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03311000-2</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15331170-9</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15300000-1</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15310000-4</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15310000-4</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15310000-4</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15112100-7</w:t>
            </w:r>
          </w:p>
        </w:tc>
      </w:tr>
    </w:tbl>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II.6) Całkowita wartość zamówienia </w:t>
      </w:r>
      <w:r w:rsidRPr="005F2133">
        <w:rPr>
          <w:rFonts w:ascii="Times New Roman" w:eastAsia="Times New Roman" w:hAnsi="Times New Roman" w:cs="Times New Roman"/>
          <w:i/>
          <w:iCs/>
          <w:color w:val="000000"/>
          <w:sz w:val="27"/>
          <w:szCs w:val="27"/>
        </w:rPr>
        <w:t>(jeżeli zamawiający podaje informacje o wartości zamówienia)</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t>Wartość bez VAT: 154797,85 </w:t>
      </w:r>
      <w:r w:rsidRPr="005F2133">
        <w:rPr>
          <w:rFonts w:ascii="Times New Roman" w:eastAsia="Times New Roman" w:hAnsi="Times New Roman" w:cs="Times New Roman"/>
          <w:color w:val="000000"/>
          <w:sz w:val="27"/>
          <w:szCs w:val="27"/>
        </w:rPr>
        <w:br/>
        <w:t>Waluta: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lastRenderedPageBreak/>
        <w:t>pln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i/>
          <w:iCs/>
          <w:color w:val="000000"/>
          <w:sz w:val="27"/>
          <w:szCs w:val="27"/>
        </w:rPr>
        <w:t>(w przypadku umów ramowych lub dynamicznego systemu zakupów – szacunkowa całkowita maksymalna wartość w całym okresie obowiązywania umowy ramowej lub dynamicznego systemu zakupów)</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II.7) Czy przewiduje się udzielenie zamówień, o których mowa w art. 67 ust. 1 pkt 6 i 7 lub w art. 134 ust. 6 pkt 3 ustawy Pzp: </w:t>
      </w:r>
      <w:r w:rsidRPr="005F2133">
        <w:rPr>
          <w:rFonts w:ascii="Times New Roman" w:eastAsia="Times New Roman" w:hAnsi="Times New Roman" w:cs="Times New Roman"/>
          <w:color w:val="000000"/>
          <w:sz w:val="27"/>
          <w:szCs w:val="27"/>
        </w:rPr>
        <w:t>Nie </w:t>
      </w:r>
      <w:r w:rsidRPr="005F2133">
        <w:rPr>
          <w:rFonts w:ascii="Times New Roman" w:eastAsia="Times New Roman" w:hAnsi="Times New Roman" w:cs="Times New Roman"/>
          <w:color w:val="000000"/>
          <w:sz w:val="27"/>
          <w:szCs w:val="27"/>
        </w:rPr>
        <w:br/>
        <w:t>Określenie przedmiotu, wielkości lub zakresu oraz warunków na jakich zostaną udzielone zamówienia, o których mowa w art. 67 ust. 1 pkt 6 lub w art. 134 ust. 6 pkt 3 ustawy Pzp: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II.8) Okres, w którym realizowane będzie zamówienie lub okres, na który została zawarta umowa ramowa lub okres, na który został ustanowiony dynamiczny system zakupów:</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t>miesiącach:   </w:t>
      </w:r>
      <w:r w:rsidRPr="005F2133">
        <w:rPr>
          <w:rFonts w:ascii="Times New Roman" w:eastAsia="Times New Roman" w:hAnsi="Times New Roman" w:cs="Times New Roman"/>
          <w:i/>
          <w:iCs/>
          <w:color w:val="000000"/>
          <w:sz w:val="27"/>
          <w:szCs w:val="27"/>
        </w:rPr>
        <w:t> lub </w:t>
      </w:r>
      <w:r w:rsidRPr="005F2133">
        <w:rPr>
          <w:rFonts w:ascii="Times New Roman" w:eastAsia="Times New Roman" w:hAnsi="Times New Roman" w:cs="Times New Roman"/>
          <w:b/>
          <w:bCs/>
          <w:color w:val="000000"/>
          <w:sz w:val="27"/>
          <w:szCs w:val="27"/>
        </w:rPr>
        <w:t>dniach:</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i/>
          <w:iCs/>
          <w:color w:val="000000"/>
          <w:sz w:val="27"/>
          <w:szCs w:val="27"/>
        </w:rPr>
        <w:t>lub</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data rozpoczęcia: </w:t>
      </w:r>
      <w:r w:rsidRPr="005F2133">
        <w:rPr>
          <w:rFonts w:ascii="Times New Roman" w:eastAsia="Times New Roman" w:hAnsi="Times New Roman" w:cs="Times New Roman"/>
          <w:color w:val="000000"/>
          <w:sz w:val="27"/>
          <w:szCs w:val="27"/>
        </w:rPr>
        <w:t>2019-02-15  </w:t>
      </w:r>
      <w:r w:rsidRPr="005F2133">
        <w:rPr>
          <w:rFonts w:ascii="Times New Roman" w:eastAsia="Times New Roman" w:hAnsi="Times New Roman" w:cs="Times New Roman"/>
          <w:i/>
          <w:iCs/>
          <w:color w:val="000000"/>
          <w:sz w:val="27"/>
          <w:szCs w:val="27"/>
        </w:rPr>
        <w:t> lub </w:t>
      </w:r>
      <w:r w:rsidRPr="005F2133">
        <w:rPr>
          <w:rFonts w:ascii="Times New Roman" w:eastAsia="Times New Roman" w:hAnsi="Times New Roman" w:cs="Times New Roman"/>
          <w:b/>
          <w:bCs/>
          <w:color w:val="000000"/>
          <w:sz w:val="27"/>
          <w:szCs w:val="27"/>
        </w:rPr>
        <w:t>zakończenia: </w:t>
      </w:r>
      <w:r w:rsidRPr="005F2133">
        <w:rPr>
          <w:rFonts w:ascii="Times New Roman" w:eastAsia="Times New Roman" w:hAnsi="Times New Roman" w:cs="Times New Roman"/>
          <w:color w:val="000000"/>
          <w:sz w:val="27"/>
          <w:szCs w:val="27"/>
        </w:rPr>
        <w:t>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Data zakończenia</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2019-12-31</w:t>
            </w:r>
          </w:p>
        </w:tc>
      </w:tr>
    </w:tbl>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II.9) Informacje dodatkowe:</w:t>
      </w:r>
    </w:p>
    <w:p w:rsidR="005F2133" w:rsidRPr="005F2133" w:rsidRDefault="005F2133" w:rsidP="005F2133">
      <w:pPr>
        <w:spacing w:after="0" w:line="450" w:lineRule="atLeast"/>
        <w:rPr>
          <w:rFonts w:ascii="Times New Roman" w:eastAsia="Times New Roman" w:hAnsi="Times New Roman" w:cs="Times New Roman"/>
          <w:b/>
          <w:bCs/>
          <w:color w:val="000000"/>
          <w:sz w:val="36"/>
          <w:szCs w:val="36"/>
        </w:rPr>
      </w:pPr>
      <w:r w:rsidRPr="005F2133">
        <w:rPr>
          <w:rFonts w:ascii="Times New Roman" w:eastAsia="Times New Roman" w:hAnsi="Times New Roman" w:cs="Times New Roman"/>
          <w:b/>
          <w:bCs/>
          <w:color w:val="000000"/>
          <w:sz w:val="36"/>
          <w:szCs w:val="36"/>
          <w:u w:val="single"/>
        </w:rPr>
        <w:t>SEKCJA III: INFORMACJE O CHARAKTERZE PRAWNYM, EKONOMICZNYM, FINANSOWYM I TECHNICZNYM</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III.1) WARUNKI UDZIAŁU W POSTĘPOWANIU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III.1.1) Kompetencje lub uprawnienia do prowadzenia określonej działalności zawodowej, o ile wynika to z odrębnych przepisów</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t>Określenie warunków: 2) spełniają warunki udziału w postępowaniu, dotyczące: a) kompetencji lub uprawnień do prowadzenia określonej działalności zawodowej, o ile wynika to z odrębnych przepisów – Zamawiający nie wyznacza szczegółowego warunku w tym zakresie, Wykonawca zobowiązany jest złożyć oświadczenie zgodnie z wzorem zał. nr 3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lastRenderedPageBreak/>
        <w:t>Informacje dodatkowe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III.1.2) Sytuacja finansowa lub ekonomiczna </w:t>
      </w:r>
      <w:r w:rsidRPr="005F2133">
        <w:rPr>
          <w:rFonts w:ascii="Times New Roman" w:eastAsia="Times New Roman" w:hAnsi="Times New Roman" w:cs="Times New Roman"/>
          <w:color w:val="000000"/>
          <w:sz w:val="27"/>
          <w:szCs w:val="27"/>
        </w:rPr>
        <w:br/>
        <w:t>Określenie warunków: b) sytuacji ekonomicznej lub finansowej – Zamawiający nie wyznacza szczegółowego warunku w tym zakresie, Wykonawca zobowiązany jest złożyć oświadczenie zgodnie z wzorem zał. nr 3 </w:t>
      </w:r>
      <w:r w:rsidRPr="005F2133">
        <w:rPr>
          <w:rFonts w:ascii="Times New Roman" w:eastAsia="Times New Roman" w:hAnsi="Times New Roman" w:cs="Times New Roman"/>
          <w:color w:val="000000"/>
          <w:sz w:val="27"/>
          <w:szCs w:val="27"/>
        </w:rPr>
        <w:br/>
        <w:t>Informacje dodatkowe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III.1.3) Zdolność techniczna lub zawodowa </w:t>
      </w:r>
      <w:r w:rsidRPr="005F2133">
        <w:rPr>
          <w:rFonts w:ascii="Times New Roman" w:eastAsia="Times New Roman" w:hAnsi="Times New Roman" w:cs="Times New Roman"/>
          <w:color w:val="000000"/>
          <w:sz w:val="27"/>
          <w:szCs w:val="27"/>
        </w:rPr>
        <w:br/>
        <w:t>Określenie warunków: c) zdolności technicznej lub zawodowej – Zamawiający nie wyznacza szczegółowego warunku w tym zakresie. Wykonawca zobowiązany jest złożyć oświadczenie zgodnie z wzorem zał. nr 3 </w:t>
      </w:r>
      <w:r w:rsidRPr="005F2133">
        <w:rPr>
          <w:rFonts w:ascii="Times New Roman" w:eastAsia="Times New Roman" w:hAnsi="Times New Roman" w:cs="Times New Roman"/>
          <w:color w:val="000000"/>
          <w:sz w:val="27"/>
          <w:szCs w:val="27"/>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F2133">
        <w:rPr>
          <w:rFonts w:ascii="Times New Roman" w:eastAsia="Times New Roman" w:hAnsi="Times New Roman" w:cs="Times New Roman"/>
          <w:color w:val="000000"/>
          <w:sz w:val="27"/>
          <w:szCs w:val="27"/>
        </w:rPr>
        <w:br/>
        <w:t>Informacje dodatkowe:</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III.2) PODSTAWY WYKLUCZENIA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III.2.1) Podstawy wykluczenia określone w art. 24 ust. 1 ustawy Pzp</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III.2.2) Zamawiający przewiduje wykluczenie wykonawcy na podstawie art. 24 ust. 5 ustawy Pzp</w:t>
      </w:r>
      <w:r w:rsidRPr="005F2133">
        <w:rPr>
          <w:rFonts w:ascii="Times New Roman" w:eastAsia="Times New Roman" w:hAnsi="Times New Roman" w:cs="Times New Roman"/>
          <w:color w:val="000000"/>
          <w:sz w:val="27"/>
          <w:szCs w:val="27"/>
        </w:rPr>
        <w:t> Tak Zamawiający przewiduje następujące fakultatywne podstawy wykluczenia: Tak (podstawa wykluczenia określona w art. 24 ust. 5 pkt 1 ustawy Pzp)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 xml:space="preserve">III.3) WYKAZ OŚWIADCZEŃ SKŁADANYCH PRZEZ WYKONAWCĘ W CELU WSTĘPNEGO POTWIERDZENIA, ŻE NIE PODLEGA ON </w:t>
      </w:r>
      <w:r w:rsidRPr="005F2133">
        <w:rPr>
          <w:rFonts w:ascii="Times New Roman" w:eastAsia="Times New Roman" w:hAnsi="Times New Roman" w:cs="Times New Roman"/>
          <w:b/>
          <w:bCs/>
          <w:color w:val="000000"/>
          <w:sz w:val="27"/>
          <w:szCs w:val="27"/>
        </w:rPr>
        <w:lastRenderedPageBreak/>
        <w:t>WYKLUCZENIU ORAZ SPEŁNIA WARUNKI UDZIAŁU W POSTĘPOWANIU ORAZ SPEŁNIA KRYTERIA SELEKCJI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Oświadczenie o niepodleganiu wykluczeniu oraz spełnianiu warunków udziału w postępowaniu </w:t>
      </w:r>
      <w:r w:rsidRPr="005F2133">
        <w:rPr>
          <w:rFonts w:ascii="Times New Roman" w:eastAsia="Times New Roman" w:hAnsi="Times New Roman" w:cs="Times New Roman"/>
          <w:color w:val="000000"/>
          <w:sz w:val="27"/>
          <w:szCs w:val="27"/>
        </w:rPr>
        <w:br/>
        <w:t>Tak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Oświadczenie o spełnianiu kryteriów selekcji </w:t>
      </w:r>
      <w:r w:rsidRPr="005F2133">
        <w:rPr>
          <w:rFonts w:ascii="Times New Roman" w:eastAsia="Times New Roman" w:hAnsi="Times New Roman" w:cs="Times New Roman"/>
          <w:color w:val="000000"/>
          <w:sz w:val="27"/>
          <w:szCs w:val="27"/>
        </w:rPr>
        <w:br/>
        <w:t>Nie</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III.4) WYKAZ OŚWIADCZEŃ LUB DOKUMENTÓW , SKŁADANYCH PRZEZ WYKONAWCĘ W POSTĘPOWANIU NA WEZWANIE ZAMAWIAJACEGO W CELU POTWIERDZENIA OKOLICZNOŚCI, O KTÓRYCH MOWA W ART. 25 UST. 1 PKT 3 USTAWY PZP: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III.5) WYKAZ OŚWIADCZEŃ LUB DOKUMENTÓW SKŁADANYCH PRZEZ WYKONAWCĘ W POSTĘPOWANIU NA WEZWANIE ZAMAWIAJACEGO W CELU POTWIERDZENIA OKOLICZNOŚCI, O KTÓRYCH MOWA W ART. 25 UST. 1 PKT 1 USTAWY PZP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III.5.1) W ZAKRESIE SPEŁNIANIA WARUNKÓW UDZIAŁU W POSTĘPOWANIU:</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t xml:space="preserve">(dotyczy każdej z części) 1.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2. Do oferty Wykonawca dołączyć ma aktualne na dzień składania ofert oświadczenie w zakresie wskazanym przez Zamawiającego w rozdziale V – wzór oświadczenia stanowi załącznik nr 3 do specyfikacji istotnych warunków zamówienia. Informacje zawarte w oświadczeniu stanowią wstępne potwierdzenie, że Wykonawca nie podlega wykluczeniu oraz spełnia warunki udziału w postępowaniu. 3. Wykonawca, który powołuje się na zasoby innych podmiotów, w celu wykazania braku istnienia wobec nich podstaw do wykluczenia oraz </w:t>
      </w:r>
      <w:r w:rsidRPr="005F2133">
        <w:rPr>
          <w:rFonts w:ascii="Times New Roman" w:eastAsia="Times New Roman" w:hAnsi="Times New Roman" w:cs="Times New Roman"/>
          <w:color w:val="000000"/>
          <w:sz w:val="27"/>
          <w:szCs w:val="27"/>
        </w:rPr>
        <w:lastRenderedPageBreak/>
        <w:t xml:space="preserve">spełniania, w zakresie w jakim powołuje się na ich zasoby, warunków udziału w postępowaniu, zamieszcza informację o tych podmiotach w oświadczeniu o którym mowa w ust. 2 powyżej. 4. W przypadku wspólnego ubiegania się o zamówienie przez wykonawców, oświadczenie o którym mowa w ust. 2 powyżej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5. Wykonawca, który zamierza powierzyć wykonanie części zamówienia podwykonawcom, w celu wykazania braku istnienia wobec nich podstaw do wykluczenia z udziału w postępowaniu, zamieszcza informację o podwykonawcach w oświadczeniu, o którym mowa w ust. 2 powyżej. 6. Zamawiający może wezwać Wykonawcę, którego oferta została najwyżej oceniona, do złożenia w wyznaczonym terminie nie krótszym niż 5 dni, aktualnych na dzień złożenia oświadczeń lub dokumentów, potwierdzających okoliczności, o których mowa w art. 25 ust. 1 ustawy pzp a określonych w nin. rozdziale siwz 7. Wykonawca, którego oferta została najwyżej oceniona w celu potwierdzenia braku podstaw do wykluczenia z postępowania oraz w celu potwierdzenia spełniania warunków udziału w postępowaniu składa: (dotyczy każdej z części) odpis z właściwego rejestru lub z centralnej ewidencji i informacji o działalności gospodarczej, jeżeli odrębne przepisy wymagają wpisu do rejestru lub ewidencji, w celu potwierdzenia braku podstaw wykluczenia na podstawie art. 24 ust. 5 pkt 1 ustawy; DOKUMENTY I OŚWIADCZENIA MUSZĄ BYĆ WAŻNE W DNIU SKŁADANIA OFERT TJ. 31.01.2019 R. 8. Jeżeli wykonawca ma siedzibę lub miejsce zamieszkania poza terytorium Rzeczypospolitej Polskiej, zamiast dokumentów, o których mowa w punkcie 7 składa dokument lub dokumenty wystawione w kraju, w którym wykonawca ma siedzibę lub miejsce zamieszkania, potwierdzające odpowiednio, że: 1) nie otwarto jego likwidacji ani nie ogłoszono upadłości – wystawione nie wcześniej niż 6 miesięcy przed upływem terminu składania ofert, 9. Jeżeli w kraju, w którym wykonawca ma siedzibę lub miejsce zamieszkania lub miejsce zamieszkania ma osoba, której dokument dotyczy, nie </w:t>
      </w:r>
      <w:r w:rsidRPr="005F2133">
        <w:rPr>
          <w:rFonts w:ascii="Times New Roman" w:eastAsia="Times New Roman" w:hAnsi="Times New Roman" w:cs="Times New Roman"/>
          <w:color w:val="000000"/>
          <w:sz w:val="27"/>
          <w:szCs w:val="27"/>
        </w:rPr>
        <w:lastRenderedPageBreak/>
        <w:t xml:space="preserve">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10.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11. Wykonawca w terminie 3 dni od dnia zamieszczenia na stronie internetowej informacji, o której mowa w art. 86 ust. 5 ( z otwarcia ofert)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Zał. nr 5. 12. Wykonawca, który podlega wykluczeniu na podstawie art. 24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13. Oświadczenia, dotyczące wykonawcy i innych podmiotów, na których zdolnościach lub sytuacji polega wykonawca na zasadach </w:t>
      </w:r>
      <w:r w:rsidRPr="005F2133">
        <w:rPr>
          <w:rFonts w:ascii="Times New Roman" w:eastAsia="Times New Roman" w:hAnsi="Times New Roman" w:cs="Times New Roman"/>
          <w:color w:val="000000"/>
          <w:sz w:val="27"/>
          <w:szCs w:val="27"/>
        </w:rPr>
        <w:lastRenderedPageBreak/>
        <w:t>określonych w art. 22a ustawy oraz dotyczące podwykonawców, składane są w oryginale. 14. Dokumenty, inne niż oświadczenia, składane są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16. Zamawiający może żądać przedstawienia oryginału lub notarialnie poświadczonej kopii dokumentów, innych niż oświadczenia, wyłącznie wtedy, gdy złożona kopia dokumentu jest nieczytelna lub budzi wątpliwości co do jej prawdziwości.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III.5.2) W ZAKRESIE KRYTERIÓW SELEKCJI:</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III.6) WYKAZ OŚWIADCZEŃ LUB DOKUMENTÓW SKŁADANYCH PRZEZ WYKONAWCĘ W POSTĘPOWANIU NA WEZWANIE ZAMAWIAJACEGO W CELU POTWIERDZENIA OKOLICZNOŚCI, O KTÓRYCH MOWA W ART. 25 UST. 1 PKT 2 USTAWY PZP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III.7) INNE DOKUMENTY NIE WYMIENIONE W pkt III.3) - III.6)</w:t>
      </w:r>
    </w:p>
    <w:p w:rsidR="005F2133" w:rsidRPr="005F2133" w:rsidRDefault="005F2133" w:rsidP="005F2133">
      <w:pPr>
        <w:spacing w:after="0" w:line="450" w:lineRule="atLeast"/>
        <w:rPr>
          <w:rFonts w:ascii="Times New Roman" w:eastAsia="Times New Roman" w:hAnsi="Times New Roman" w:cs="Times New Roman"/>
          <w:b/>
          <w:bCs/>
          <w:color w:val="000000"/>
          <w:sz w:val="36"/>
          <w:szCs w:val="36"/>
        </w:rPr>
      </w:pPr>
      <w:r w:rsidRPr="005F2133">
        <w:rPr>
          <w:rFonts w:ascii="Times New Roman" w:eastAsia="Times New Roman" w:hAnsi="Times New Roman" w:cs="Times New Roman"/>
          <w:b/>
          <w:bCs/>
          <w:color w:val="000000"/>
          <w:sz w:val="36"/>
          <w:szCs w:val="36"/>
          <w:u w:val="single"/>
        </w:rPr>
        <w:t>SEKCJA IV: PROCEDURA</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IV.1) OPIS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IV.1.1) Tryb udzielenia zamówienia: </w:t>
      </w:r>
      <w:r w:rsidRPr="005F2133">
        <w:rPr>
          <w:rFonts w:ascii="Times New Roman" w:eastAsia="Times New Roman" w:hAnsi="Times New Roman" w:cs="Times New Roman"/>
          <w:color w:val="000000"/>
          <w:sz w:val="27"/>
          <w:szCs w:val="27"/>
        </w:rPr>
        <w:t>Przetarg nieograniczony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IV.1.2) Zamawiający żąda wniesienia wadium:</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Nie </w:t>
      </w:r>
      <w:r w:rsidRPr="005F2133">
        <w:rPr>
          <w:rFonts w:ascii="Times New Roman" w:eastAsia="Times New Roman" w:hAnsi="Times New Roman" w:cs="Times New Roman"/>
          <w:color w:val="000000"/>
          <w:sz w:val="27"/>
          <w:szCs w:val="27"/>
        </w:rPr>
        <w:br/>
        <w:t>Informacja na temat wadium </w:t>
      </w:r>
      <w:r w:rsidRPr="005F2133">
        <w:rPr>
          <w:rFonts w:ascii="Times New Roman" w:eastAsia="Times New Roman" w:hAnsi="Times New Roman" w:cs="Times New Roman"/>
          <w:color w:val="000000"/>
          <w:sz w:val="27"/>
          <w:szCs w:val="27"/>
        </w:rPr>
        <w:br/>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IV.1.3) Przewiduje się udzielenie zaliczek na poczet wykonania zamówienia:</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Nie </w:t>
      </w:r>
      <w:r w:rsidRPr="005F2133">
        <w:rPr>
          <w:rFonts w:ascii="Times New Roman" w:eastAsia="Times New Roman" w:hAnsi="Times New Roman" w:cs="Times New Roman"/>
          <w:color w:val="000000"/>
          <w:sz w:val="27"/>
          <w:szCs w:val="27"/>
        </w:rPr>
        <w:br/>
        <w:t>Należy podać informacje na temat udzielania zaliczek: </w:t>
      </w:r>
      <w:r w:rsidRPr="005F2133">
        <w:rPr>
          <w:rFonts w:ascii="Times New Roman" w:eastAsia="Times New Roman" w:hAnsi="Times New Roman" w:cs="Times New Roman"/>
          <w:color w:val="000000"/>
          <w:sz w:val="27"/>
          <w:szCs w:val="27"/>
        </w:rPr>
        <w:br/>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lastRenderedPageBreak/>
        <w:br/>
      </w:r>
      <w:r w:rsidRPr="005F2133">
        <w:rPr>
          <w:rFonts w:ascii="Times New Roman" w:eastAsia="Times New Roman" w:hAnsi="Times New Roman" w:cs="Times New Roman"/>
          <w:b/>
          <w:bCs/>
          <w:color w:val="000000"/>
          <w:sz w:val="27"/>
          <w:szCs w:val="27"/>
        </w:rPr>
        <w:t>IV.1.4) Wymaga się złożenia ofert w postaci katalogów elektronicznych lub dołączenia do ofert katalogów elektronicznych:</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Nie </w:t>
      </w:r>
      <w:r w:rsidRPr="005F2133">
        <w:rPr>
          <w:rFonts w:ascii="Times New Roman" w:eastAsia="Times New Roman" w:hAnsi="Times New Roman" w:cs="Times New Roman"/>
          <w:color w:val="000000"/>
          <w:sz w:val="27"/>
          <w:szCs w:val="27"/>
        </w:rPr>
        <w:br/>
        <w:t>Dopuszcza się złożenie ofert w postaci katalogów elektronicznych lub dołączenia do ofert katalogów elektronicznych: </w:t>
      </w:r>
      <w:r w:rsidRPr="005F2133">
        <w:rPr>
          <w:rFonts w:ascii="Times New Roman" w:eastAsia="Times New Roman" w:hAnsi="Times New Roman" w:cs="Times New Roman"/>
          <w:color w:val="000000"/>
          <w:sz w:val="27"/>
          <w:szCs w:val="27"/>
        </w:rPr>
        <w:br/>
        <w:t>Nie </w:t>
      </w:r>
      <w:r w:rsidRPr="005F2133">
        <w:rPr>
          <w:rFonts w:ascii="Times New Roman" w:eastAsia="Times New Roman" w:hAnsi="Times New Roman" w:cs="Times New Roman"/>
          <w:color w:val="000000"/>
          <w:sz w:val="27"/>
          <w:szCs w:val="27"/>
        </w:rPr>
        <w:br/>
        <w:t>Informacje dodatkowe: </w:t>
      </w:r>
      <w:r w:rsidRPr="005F2133">
        <w:rPr>
          <w:rFonts w:ascii="Times New Roman" w:eastAsia="Times New Roman" w:hAnsi="Times New Roman" w:cs="Times New Roman"/>
          <w:color w:val="000000"/>
          <w:sz w:val="27"/>
          <w:szCs w:val="27"/>
        </w:rPr>
        <w:br/>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IV.1.5.) Wymaga się złożenia oferty wariantowej:</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Nie </w:t>
      </w:r>
      <w:r w:rsidRPr="005F2133">
        <w:rPr>
          <w:rFonts w:ascii="Times New Roman" w:eastAsia="Times New Roman" w:hAnsi="Times New Roman" w:cs="Times New Roman"/>
          <w:color w:val="000000"/>
          <w:sz w:val="27"/>
          <w:szCs w:val="27"/>
        </w:rPr>
        <w:br/>
        <w:t>Dopuszcza się złożenie oferty wariantowej </w:t>
      </w:r>
      <w:r w:rsidRPr="005F2133">
        <w:rPr>
          <w:rFonts w:ascii="Times New Roman" w:eastAsia="Times New Roman" w:hAnsi="Times New Roman" w:cs="Times New Roman"/>
          <w:color w:val="000000"/>
          <w:sz w:val="27"/>
          <w:szCs w:val="27"/>
        </w:rPr>
        <w:br/>
        <w:t>Nie </w:t>
      </w:r>
      <w:r w:rsidRPr="005F2133">
        <w:rPr>
          <w:rFonts w:ascii="Times New Roman" w:eastAsia="Times New Roman" w:hAnsi="Times New Roman" w:cs="Times New Roman"/>
          <w:color w:val="000000"/>
          <w:sz w:val="27"/>
          <w:szCs w:val="27"/>
        </w:rPr>
        <w:br/>
        <w:t>Złożenie oferty wariantowej dopuszcza się tylko z jednoczesnym złożeniem oferty zasadniczej: </w:t>
      </w:r>
      <w:r w:rsidRPr="005F2133">
        <w:rPr>
          <w:rFonts w:ascii="Times New Roman" w:eastAsia="Times New Roman" w:hAnsi="Times New Roman" w:cs="Times New Roman"/>
          <w:color w:val="000000"/>
          <w:sz w:val="27"/>
          <w:szCs w:val="27"/>
        </w:rPr>
        <w:br/>
        <w:t>Nie</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IV.1.6) Przewidywana liczba wykonawców, którzy zostaną zaproszeni do udziału w postępowaniu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i/>
          <w:iCs/>
          <w:color w:val="000000"/>
          <w:sz w:val="27"/>
          <w:szCs w:val="27"/>
        </w:rPr>
        <w:t>(przetarg ograniczony, negocjacje z ogłoszeniem, dialog konkurencyjny, partnerstwo innowacyjne)</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Liczba wykonawców   </w:t>
      </w:r>
      <w:r w:rsidRPr="005F2133">
        <w:rPr>
          <w:rFonts w:ascii="Times New Roman" w:eastAsia="Times New Roman" w:hAnsi="Times New Roman" w:cs="Times New Roman"/>
          <w:color w:val="000000"/>
          <w:sz w:val="27"/>
          <w:szCs w:val="27"/>
        </w:rPr>
        <w:br/>
        <w:t>Przewidywana minimalna liczba wykonawców </w:t>
      </w:r>
      <w:r w:rsidRPr="005F2133">
        <w:rPr>
          <w:rFonts w:ascii="Times New Roman" w:eastAsia="Times New Roman" w:hAnsi="Times New Roman" w:cs="Times New Roman"/>
          <w:color w:val="000000"/>
          <w:sz w:val="27"/>
          <w:szCs w:val="27"/>
        </w:rPr>
        <w:br/>
        <w:t>Maksymalna liczba wykonawców   </w:t>
      </w:r>
      <w:r w:rsidRPr="005F2133">
        <w:rPr>
          <w:rFonts w:ascii="Times New Roman" w:eastAsia="Times New Roman" w:hAnsi="Times New Roman" w:cs="Times New Roman"/>
          <w:color w:val="000000"/>
          <w:sz w:val="27"/>
          <w:szCs w:val="27"/>
        </w:rPr>
        <w:br/>
        <w:t>Kryteria selekcji wykonawców: </w:t>
      </w:r>
      <w:r w:rsidRPr="005F2133">
        <w:rPr>
          <w:rFonts w:ascii="Times New Roman" w:eastAsia="Times New Roman" w:hAnsi="Times New Roman" w:cs="Times New Roman"/>
          <w:color w:val="000000"/>
          <w:sz w:val="27"/>
          <w:szCs w:val="27"/>
        </w:rPr>
        <w:br/>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IV.1.7) Informacje na temat umowy ramowej lub dynamicznego systemu zakupów:</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lastRenderedPageBreak/>
        <w:t>Umowa ramowa będzie zawarta: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t>Czy przewiduje się ograniczenie liczby uczestników umowy ramowej: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t>Przewidziana maksymalna liczba uczestników umowy ramowej: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t>Informacje dodatkowe: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t>Zamówienie obejmuje ustanowienie dynamicznego systemu zakupów: </w:t>
      </w:r>
      <w:r w:rsidRPr="005F2133">
        <w:rPr>
          <w:rFonts w:ascii="Times New Roman" w:eastAsia="Times New Roman" w:hAnsi="Times New Roman" w:cs="Times New Roman"/>
          <w:color w:val="000000"/>
          <w:sz w:val="27"/>
          <w:szCs w:val="27"/>
        </w:rPr>
        <w:br/>
        <w:t>Nie </w:t>
      </w:r>
      <w:r w:rsidRPr="005F2133">
        <w:rPr>
          <w:rFonts w:ascii="Times New Roman" w:eastAsia="Times New Roman" w:hAnsi="Times New Roman" w:cs="Times New Roman"/>
          <w:color w:val="000000"/>
          <w:sz w:val="27"/>
          <w:szCs w:val="27"/>
        </w:rPr>
        <w:br/>
        <w:t>Adres strony internetowej, na której będą zamieszczone dodatkowe informacje dotyczące dynamicznego systemu zakupów: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t>Informacje dodatkowe: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t>W ramach umowy ramowej/dynamicznego systemu zakupów dopuszcza się złożenie ofert w formie katalogów elektronicznych: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t>Przewiduje się pobranie ze złożonych katalogów elektronicznych informacji potrzebnych do sporządzenia ofert w ramach umowy ramowej/dynamicznego systemu zakupów: </w:t>
      </w:r>
      <w:r w:rsidRPr="005F2133">
        <w:rPr>
          <w:rFonts w:ascii="Times New Roman" w:eastAsia="Times New Roman" w:hAnsi="Times New Roman" w:cs="Times New Roman"/>
          <w:color w:val="000000"/>
          <w:sz w:val="27"/>
          <w:szCs w:val="27"/>
        </w:rPr>
        <w:br/>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IV.1.8) Aukcja elektroniczna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Przewidziane jest przeprowadzenie aukcji elektronicznej </w:t>
      </w:r>
      <w:r w:rsidRPr="005F2133">
        <w:rPr>
          <w:rFonts w:ascii="Times New Roman" w:eastAsia="Times New Roman" w:hAnsi="Times New Roman" w:cs="Times New Roman"/>
          <w:i/>
          <w:iCs/>
          <w:color w:val="000000"/>
          <w:sz w:val="27"/>
          <w:szCs w:val="27"/>
        </w:rPr>
        <w:t>(przetarg nieograniczony, przetarg ograniczony, negocjacje z ogłoszeniem) </w:t>
      </w:r>
      <w:r w:rsidRPr="005F2133">
        <w:rPr>
          <w:rFonts w:ascii="Times New Roman" w:eastAsia="Times New Roman" w:hAnsi="Times New Roman" w:cs="Times New Roman"/>
          <w:color w:val="000000"/>
          <w:sz w:val="27"/>
          <w:szCs w:val="27"/>
        </w:rPr>
        <w:br/>
        <w:t>Należy podać adres strony internetowej, na której aukcja będzie prowadzona: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Należy wskazać elementy, których wartości będą przedmiotem aukcji elektronicznej: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 xml:space="preserve">Przewiduje się ograniczenia co do przedstawionych wartości, wynikające z </w:t>
      </w:r>
      <w:r w:rsidRPr="005F2133">
        <w:rPr>
          <w:rFonts w:ascii="Times New Roman" w:eastAsia="Times New Roman" w:hAnsi="Times New Roman" w:cs="Times New Roman"/>
          <w:b/>
          <w:bCs/>
          <w:color w:val="000000"/>
          <w:sz w:val="27"/>
          <w:szCs w:val="27"/>
        </w:rPr>
        <w:lastRenderedPageBreak/>
        <w:t>opisu przedmiotu zamówienia:</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t>Należy podać, które informacje zostaną udostępnione wykonawcom w trakcie aukcji elektronicznej oraz jaki będzie termin ich udostępnienia: </w:t>
      </w:r>
      <w:r w:rsidRPr="005F2133">
        <w:rPr>
          <w:rFonts w:ascii="Times New Roman" w:eastAsia="Times New Roman" w:hAnsi="Times New Roman" w:cs="Times New Roman"/>
          <w:color w:val="000000"/>
          <w:sz w:val="27"/>
          <w:szCs w:val="27"/>
        </w:rPr>
        <w:br/>
        <w:t>Informacje dotyczące przebiegu aukcji elektronicznej: </w:t>
      </w:r>
      <w:r w:rsidRPr="005F2133">
        <w:rPr>
          <w:rFonts w:ascii="Times New Roman" w:eastAsia="Times New Roman" w:hAnsi="Times New Roman" w:cs="Times New Roman"/>
          <w:color w:val="000000"/>
          <w:sz w:val="27"/>
          <w:szCs w:val="27"/>
        </w:rPr>
        <w:br/>
        <w:t>Jaki jest przewidziany sposób postępowania w toku aukcji elektronicznej i jakie będą warunki, na jakich wykonawcy będą mogli licytować (minimalne wysokości postąpień): </w:t>
      </w:r>
      <w:r w:rsidRPr="005F2133">
        <w:rPr>
          <w:rFonts w:ascii="Times New Roman" w:eastAsia="Times New Roman" w:hAnsi="Times New Roman" w:cs="Times New Roman"/>
          <w:color w:val="000000"/>
          <w:sz w:val="27"/>
          <w:szCs w:val="27"/>
        </w:rPr>
        <w:br/>
        <w:t>Informacje dotyczące wykorzystywanego sprzętu elektronicznego, rozwiązań i specyfikacji technicznych w zakresie połączeń: </w:t>
      </w:r>
      <w:r w:rsidRPr="005F2133">
        <w:rPr>
          <w:rFonts w:ascii="Times New Roman" w:eastAsia="Times New Roman" w:hAnsi="Times New Roman" w:cs="Times New Roman"/>
          <w:color w:val="000000"/>
          <w:sz w:val="27"/>
          <w:szCs w:val="27"/>
        </w:rPr>
        <w:br/>
        <w:t>Wymagania dotyczące rejestracji i identyfikacji wykonawców w aukcji elektronicznej: </w:t>
      </w:r>
      <w:r w:rsidRPr="005F2133">
        <w:rPr>
          <w:rFonts w:ascii="Times New Roman" w:eastAsia="Times New Roman" w:hAnsi="Times New Roman" w:cs="Times New Roman"/>
          <w:color w:val="000000"/>
          <w:sz w:val="27"/>
          <w:szCs w:val="27"/>
        </w:rPr>
        <w:br/>
        <w:t>Informacje o liczbie etapów aukcji elektronicznej i czasie ich trwania:</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t>Czas trwania: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t>Czy wykonawcy, którzy nie złożyli nowych postąpień, zostaną zakwalifikowani do następnego etapu: </w:t>
      </w:r>
      <w:r w:rsidRPr="005F2133">
        <w:rPr>
          <w:rFonts w:ascii="Times New Roman" w:eastAsia="Times New Roman" w:hAnsi="Times New Roman" w:cs="Times New Roman"/>
          <w:color w:val="000000"/>
          <w:sz w:val="27"/>
          <w:szCs w:val="27"/>
        </w:rPr>
        <w:br/>
        <w:t>Warunki zamknięcia aukcji elektronicznej: </w:t>
      </w:r>
      <w:r w:rsidRPr="005F2133">
        <w:rPr>
          <w:rFonts w:ascii="Times New Roman" w:eastAsia="Times New Roman" w:hAnsi="Times New Roman" w:cs="Times New Roman"/>
          <w:color w:val="000000"/>
          <w:sz w:val="27"/>
          <w:szCs w:val="27"/>
        </w:rPr>
        <w:br/>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IV.2) KRYTERIA OCENY OFERT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IV.2.1) Kryteria oceny ofert: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IV.2.2) Kryteria</w:t>
      </w:r>
      <w:r w:rsidRPr="005F2133">
        <w:rPr>
          <w:rFonts w:ascii="Times New Roman" w:eastAsia="Times New Roman" w:hAnsi="Times New Roman" w:cs="Times New Roman"/>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57"/>
        <w:gridCol w:w="1016"/>
      </w:tblGrid>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Znaczenie</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60,00</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sposób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40,00</w:t>
            </w:r>
          </w:p>
        </w:tc>
      </w:tr>
    </w:tbl>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IV.2.3) Zastosowanie procedury, o której mowa w art. 24aa ust. 1 ustawy Pzp </w:t>
      </w:r>
      <w:r w:rsidRPr="005F2133">
        <w:rPr>
          <w:rFonts w:ascii="Times New Roman" w:eastAsia="Times New Roman" w:hAnsi="Times New Roman" w:cs="Times New Roman"/>
          <w:color w:val="000000"/>
          <w:sz w:val="27"/>
          <w:szCs w:val="27"/>
        </w:rPr>
        <w:t>(przetarg nieograniczony) </w:t>
      </w:r>
      <w:r w:rsidRPr="005F2133">
        <w:rPr>
          <w:rFonts w:ascii="Times New Roman" w:eastAsia="Times New Roman" w:hAnsi="Times New Roman" w:cs="Times New Roman"/>
          <w:color w:val="000000"/>
          <w:sz w:val="27"/>
          <w:szCs w:val="27"/>
        </w:rPr>
        <w:br/>
        <w:t>Tak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lastRenderedPageBreak/>
        <w:t>IV.3) Negocjacje z ogłoszeniem, dialog konkurencyjny, partnerstwo innowacyjne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IV.3.1) Informacje na temat negocjacji z ogłoszeniem</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t>Minimalne wymagania, które muszą spełniać wszystkie oferty: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t>Przewidziane jest zastrzeżenie prawa do udzielenia zamówienia na podstawie ofert wstępnych bez przeprowadzenia negocjacji </w:t>
      </w:r>
      <w:r w:rsidRPr="005F2133">
        <w:rPr>
          <w:rFonts w:ascii="Times New Roman" w:eastAsia="Times New Roman" w:hAnsi="Times New Roman" w:cs="Times New Roman"/>
          <w:color w:val="000000"/>
          <w:sz w:val="27"/>
          <w:szCs w:val="27"/>
        </w:rPr>
        <w:br/>
        <w:t>Przewidziany jest podział negocjacji na etapy w celu ograniczenia liczby ofert: </w:t>
      </w:r>
      <w:r w:rsidRPr="005F2133">
        <w:rPr>
          <w:rFonts w:ascii="Times New Roman" w:eastAsia="Times New Roman" w:hAnsi="Times New Roman" w:cs="Times New Roman"/>
          <w:color w:val="000000"/>
          <w:sz w:val="27"/>
          <w:szCs w:val="27"/>
        </w:rPr>
        <w:br/>
        <w:t>Należy podać informacje na temat etapów negocjacji (w tym liczbę etapów):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t>Informacje dodatkowe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IV.3.2) Informacje na temat dialogu konkurencyjnego</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t>Opis potrzeb i wymagań zamawiającego lub informacja o sposobie uzyskania tego opisu: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t>Informacja o wysokości nagród dla wykonawców, którzy podczas dialogu konkurencyjnego przedstawili rozwiązania stanowiące podstawę do składania ofert, jeżeli zamawiający przewiduje nagrody: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t>Wstępny harmonogram postępowania: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t>Podział dialogu na etapy w celu ograniczenia liczby rozwiązań: </w:t>
      </w:r>
      <w:r w:rsidRPr="005F2133">
        <w:rPr>
          <w:rFonts w:ascii="Times New Roman" w:eastAsia="Times New Roman" w:hAnsi="Times New Roman" w:cs="Times New Roman"/>
          <w:color w:val="000000"/>
          <w:sz w:val="27"/>
          <w:szCs w:val="27"/>
        </w:rPr>
        <w:br/>
        <w:t>Należy podać informacje na temat etapów dialogu: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t>Informacje dodatkowe: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IV.3.3) Informacje na temat partnerstwa innowacyjnego</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t xml:space="preserve">Elementy opisu przedmiotu zamówienia definiujące minimalne wymagania, </w:t>
      </w:r>
      <w:r w:rsidRPr="005F2133">
        <w:rPr>
          <w:rFonts w:ascii="Times New Roman" w:eastAsia="Times New Roman" w:hAnsi="Times New Roman" w:cs="Times New Roman"/>
          <w:color w:val="000000"/>
          <w:sz w:val="27"/>
          <w:szCs w:val="27"/>
        </w:rPr>
        <w:lastRenderedPageBreak/>
        <w:t>którym muszą odpowiadać wszystkie oferty: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t>Podział negocjacji na etapy w celu ograniczeniu liczby ofert podlegających negocjacjom poprzez zastosowanie kryteriów oceny ofert wskazanych w specyfikacji istotnych warunków zamówienia: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t>Informacje dodatkowe: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IV.4) Licytacja elektroniczna </w:t>
      </w:r>
      <w:r w:rsidRPr="005F2133">
        <w:rPr>
          <w:rFonts w:ascii="Times New Roman" w:eastAsia="Times New Roman" w:hAnsi="Times New Roman" w:cs="Times New Roman"/>
          <w:color w:val="000000"/>
          <w:sz w:val="27"/>
          <w:szCs w:val="27"/>
        </w:rPr>
        <w:br/>
        <w:t>Adres strony internetowej, na której będzie prowadzona licytacja elektroniczna: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Adres strony internetowej, na której jest dostępny opis przedmiotu zamówienia w licytacji elektronicznej: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Wymagania dotyczące rejestracji i identyfikacji wykonawców w licytacji elektronicznej, w tym wymagania techniczne urządzeń informatycznych: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Sposób postępowania w toku licytacji elektronicznej, w tym określenie minimalnych wysokości postąpień: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Informacje o liczbie etapów licytacji elektronicznej i czasie ich trwania:</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Czas trwania: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t>Wykonawcy, którzy nie złożyli nowych postąpień, zostaną zakwalifikowani do następnego etapu:</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Termin składania wniosków o dopuszczenie do udziału w licytacji elektronicznej: </w:t>
      </w:r>
      <w:r w:rsidRPr="005F2133">
        <w:rPr>
          <w:rFonts w:ascii="Times New Roman" w:eastAsia="Times New Roman" w:hAnsi="Times New Roman" w:cs="Times New Roman"/>
          <w:color w:val="000000"/>
          <w:sz w:val="27"/>
          <w:szCs w:val="27"/>
        </w:rPr>
        <w:br/>
        <w:t>Data: godzina: </w:t>
      </w:r>
      <w:r w:rsidRPr="005F2133">
        <w:rPr>
          <w:rFonts w:ascii="Times New Roman" w:eastAsia="Times New Roman" w:hAnsi="Times New Roman" w:cs="Times New Roman"/>
          <w:color w:val="000000"/>
          <w:sz w:val="27"/>
          <w:szCs w:val="27"/>
        </w:rPr>
        <w:br/>
        <w:t>Termin otwarcia licytacji elektronicznej: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t>Termin i warunki zamknięcia licytacji elektronicznej: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t>Istotne dla stron postanowienia, które zostaną wprowadzone do treści zawieranej umowy w sprawie zamówienia publicznego, albo ogólne warunki umowy, albo wzór umowy: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t>Wymagania dotyczące zabezpieczenia należytego wykonania umowy: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lastRenderedPageBreak/>
        <w:br/>
        <w:t>Informacje dodatkowe: </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IV.5) ZMIANA UMOWY</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Przewiduje się istotne zmiany postanowień zawartej umowy w stosunku do treści oferty, na podstawie której dokonano wyboru wykonawcy:</w:t>
      </w:r>
      <w:r w:rsidRPr="005F2133">
        <w:rPr>
          <w:rFonts w:ascii="Times New Roman" w:eastAsia="Times New Roman" w:hAnsi="Times New Roman" w:cs="Times New Roman"/>
          <w:color w:val="000000"/>
          <w:sz w:val="27"/>
          <w:szCs w:val="27"/>
        </w:rPr>
        <w:t> Tak </w:t>
      </w:r>
      <w:r w:rsidRPr="005F2133">
        <w:rPr>
          <w:rFonts w:ascii="Times New Roman" w:eastAsia="Times New Roman" w:hAnsi="Times New Roman" w:cs="Times New Roman"/>
          <w:color w:val="000000"/>
          <w:sz w:val="27"/>
          <w:szCs w:val="27"/>
        </w:rPr>
        <w:br/>
        <w:t>Należy wskazać zakres, charakter zmian oraz warunki wprowadzenia zmian: </w:t>
      </w:r>
      <w:r w:rsidRPr="005F2133">
        <w:rPr>
          <w:rFonts w:ascii="Times New Roman" w:eastAsia="Times New Roman" w:hAnsi="Times New Roman" w:cs="Times New Roman"/>
          <w:color w:val="000000"/>
          <w:sz w:val="27"/>
          <w:szCs w:val="27"/>
        </w:rPr>
        <w:br/>
        <w:t xml:space="preserve">§9 1. Strony dopuszczają zmiany istotnych postanowień niniejszej umowy, zgodnie z art. 144 ustawy Prawo zamówień publicznych, w przypadku wystąpienia następujących okoliczności, których nie można było przewidzieć w chwili zawierania niniejszej umowy, polegające na: a) Zmiany powszechnie obowiązujących przepisów prawa w zakresie mających wpływ na realizację przedmiotu zamówienia w tym zmiany ustawowe zmiany stawki podatku od towarów i usług (VAT), b) zmiany terminu, częstotliwości dostaw i sposobu wykonywania umowy w przypadku, gdy niezbędna jest zamiana sposobu wykonywania lub terminu, częstotliwości realizacji przedmiotu umowy, o ile zmiana taka jest korzystna dla zamawiającego oraz konieczna w celu prawidłowego wykonania umowy. c)w zakresie rzeczowym przedmiotu umowy tj. zaprzestania wytwarzania produktu objętego umową , pod warunkiem , iż odpowiednik jest tej samej lub wyższej jakości , za cenę nie wyższą niż cena produktu objętego umową. d)przedłożenia przez Wykonawcę oferty korzystniejszej dla Zamawiającego, pod warunkiem , iż odpowiednik jest tej samej lub wyższej jakości za cenę nie wyższa niż cena produktu objętego umową. e)wprowadzenia do sprzedaży przez producenta zmodyfikowanego/ udoskonalonego produktu powodującego wycofanie dotychczasowego za cenę nie wyższą niż cena produktu objętego umową f)dopuszcza się zmiany umowy w zakresie numeru katalogowego, nazwy produktu wielkości opakowania przy zachowaniu jego parametrów- w przypadku wprowadzenia niniejszych zmian przez producenta potwierdzonych odpowiednimi dokumentami. g) zwiększenia o 10% wartości umowy brutto o ile stało się to niezbędne dla zapewnienia ciągłości dostawy oraz prawidłowego funkcjonowania stołówki na skutek okoliczności jakich nie można było przewidzieć na etapie prowadzenia postępowania o zamówienie. 2. Dopuszcza się zmiany w treści </w:t>
      </w:r>
      <w:r w:rsidRPr="005F2133">
        <w:rPr>
          <w:rFonts w:ascii="Times New Roman" w:eastAsia="Times New Roman" w:hAnsi="Times New Roman" w:cs="Times New Roman"/>
          <w:color w:val="000000"/>
          <w:sz w:val="27"/>
          <w:szCs w:val="27"/>
        </w:rPr>
        <w:lastRenderedPageBreak/>
        <w:t>niniejszej umowy gdy zmiany te są nieistotne w stosunku do treści oferty, na podstawie której dokonano wyboru Wykonawcy. 3. Wszelkie zmiany i uzupełnienia treści niniejszej umowy wymagają aneksu sporządzonego z zachowaniem formy pisemnej pod rygorem nieważności. §10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IV.6) INFORMACJE ADMINISTRACYJNE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IV.6.1) Sposób udostępniania informacji o charakterze poufnym </w:t>
      </w:r>
      <w:r w:rsidRPr="005F2133">
        <w:rPr>
          <w:rFonts w:ascii="Times New Roman" w:eastAsia="Times New Roman" w:hAnsi="Times New Roman" w:cs="Times New Roman"/>
          <w:i/>
          <w:iCs/>
          <w:color w:val="000000"/>
          <w:sz w:val="27"/>
          <w:szCs w:val="27"/>
        </w:rPr>
        <w:t>(jeżeli dotyczy):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Środki służące ochronie informacji o charakterze poufnym</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IV.6.2) Termin składania ofert lub wniosków o dopuszczenie do udziału w postępowaniu: </w:t>
      </w:r>
      <w:r w:rsidRPr="005F2133">
        <w:rPr>
          <w:rFonts w:ascii="Times New Roman" w:eastAsia="Times New Roman" w:hAnsi="Times New Roman" w:cs="Times New Roman"/>
          <w:color w:val="000000"/>
          <w:sz w:val="27"/>
          <w:szCs w:val="27"/>
        </w:rPr>
        <w:br/>
        <w:t>Data: 2019-01-31, godzina: 11:00, </w:t>
      </w:r>
      <w:r w:rsidRPr="005F2133">
        <w:rPr>
          <w:rFonts w:ascii="Times New Roman" w:eastAsia="Times New Roman" w:hAnsi="Times New Roman" w:cs="Times New Roman"/>
          <w:color w:val="000000"/>
          <w:sz w:val="27"/>
          <w:szCs w:val="27"/>
        </w:rPr>
        <w:br/>
        <w:t>Skrócenie terminu składania wniosków, ze względu na pilną potrzebę udzielenia zamówienia (przetarg nieograniczony, przetarg ograniczony, negocjacje z ogłoszeniem): </w:t>
      </w:r>
      <w:r w:rsidRPr="005F2133">
        <w:rPr>
          <w:rFonts w:ascii="Times New Roman" w:eastAsia="Times New Roman" w:hAnsi="Times New Roman" w:cs="Times New Roman"/>
          <w:color w:val="000000"/>
          <w:sz w:val="27"/>
          <w:szCs w:val="27"/>
        </w:rPr>
        <w:br/>
        <w:t>Nie </w:t>
      </w:r>
      <w:r w:rsidRPr="005F2133">
        <w:rPr>
          <w:rFonts w:ascii="Times New Roman" w:eastAsia="Times New Roman" w:hAnsi="Times New Roman" w:cs="Times New Roman"/>
          <w:color w:val="000000"/>
          <w:sz w:val="27"/>
          <w:szCs w:val="27"/>
        </w:rPr>
        <w:br/>
        <w:t>Wskazać powody: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t>Język lub języki, w jakich mogą być sporządzane oferty lub wnioski o dopuszczenie do udziału w postępowaniu </w:t>
      </w:r>
      <w:r w:rsidRPr="005F2133">
        <w:rPr>
          <w:rFonts w:ascii="Times New Roman" w:eastAsia="Times New Roman" w:hAnsi="Times New Roman" w:cs="Times New Roman"/>
          <w:color w:val="000000"/>
          <w:sz w:val="27"/>
          <w:szCs w:val="27"/>
        </w:rPr>
        <w:br/>
        <w:t>&gt;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IV.6.3) Termin związania ofertą: </w:t>
      </w:r>
      <w:r w:rsidRPr="005F2133">
        <w:rPr>
          <w:rFonts w:ascii="Times New Roman" w:eastAsia="Times New Roman" w:hAnsi="Times New Roman" w:cs="Times New Roman"/>
          <w:color w:val="000000"/>
          <w:sz w:val="27"/>
          <w:szCs w:val="27"/>
        </w:rPr>
        <w:t>do: okres w dniach: 30 (od ostatecznego terminu składania ofert)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F2133">
        <w:rPr>
          <w:rFonts w:ascii="Times New Roman" w:eastAsia="Times New Roman" w:hAnsi="Times New Roman" w:cs="Times New Roman"/>
          <w:color w:val="000000"/>
          <w:sz w:val="27"/>
          <w:szCs w:val="27"/>
        </w:rPr>
        <w:t> Nie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 xml:space="preserve">IV.6.5) Przewiduje się unieważnienie postępowania o udzielenie zamówienia, </w:t>
      </w:r>
      <w:r w:rsidRPr="005F2133">
        <w:rPr>
          <w:rFonts w:ascii="Times New Roman" w:eastAsia="Times New Roman" w:hAnsi="Times New Roman" w:cs="Times New Roman"/>
          <w:b/>
          <w:bCs/>
          <w:color w:val="000000"/>
          <w:sz w:val="27"/>
          <w:szCs w:val="27"/>
        </w:rPr>
        <w:lastRenderedPageBreak/>
        <w:t>jeżeli środki służące sfinansowaniu zamówień na badania naukowe lub prace rozwojowe, które zamawiający zamierzał przeznaczyć na sfinansowanie całości lub części zamówienia, nie zostały mu przyznane</w:t>
      </w:r>
      <w:r w:rsidRPr="005F2133">
        <w:rPr>
          <w:rFonts w:ascii="Times New Roman" w:eastAsia="Times New Roman" w:hAnsi="Times New Roman" w:cs="Times New Roman"/>
          <w:color w:val="000000"/>
          <w:sz w:val="27"/>
          <w:szCs w:val="27"/>
        </w:rPr>
        <w:t> Nie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IV.6.6) Informacje dodatkowe:</w:t>
      </w:r>
      <w:r w:rsidRPr="005F2133">
        <w:rPr>
          <w:rFonts w:ascii="Times New Roman" w:eastAsia="Times New Roman" w:hAnsi="Times New Roman" w:cs="Times New Roman"/>
          <w:color w:val="000000"/>
          <w:sz w:val="27"/>
          <w:szCs w:val="27"/>
        </w:rPr>
        <w:t> </w:t>
      </w:r>
      <w:r w:rsidRPr="005F2133">
        <w:rPr>
          <w:rFonts w:ascii="Times New Roman" w:eastAsia="Times New Roman" w:hAnsi="Times New Roman" w:cs="Times New Roman"/>
          <w:color w:val="000000"/>
          <w:sz w:val="27"/>
          <w:szCs w:val="27"/>
        </w:rPr>
        <w:br/>
      </w:r>
    </w:p>
    <w:p w:rsidR="005F2133" w:rsidRPr="005F2133" w:rsidRDefault="005F2133" w:rsidP="005F2133">
      <w:pPr>
        <w:spacing w:after="0" w:line="450" w:lineRule="atLeast"/>
        <w:jc w:val="center"/>
        <w:rPr>
          <w:rFonts w:ascii="Times New Roman" w:eastAsia="Times New Roman" w:hAnsi="Times New Roman" w:cs="Times New Roman"/>
          <w:b/>
          <w:bCs/>
          <w:color w:val="000000"/>
          <w:sz w:val="36"/>
          <w:szCs w:val="36"/>
        </w:rPr>
      </w:pPr>
      <w:r w:rsidRPr="005F2133">
        <w:rPr>
          <w:rFonts w:ascii="Times New Roman" w:eastAsia="Times New Roman" w:hAnsi="Times New Roman" w:cs="Times New Roman"/>
          <w:b/>
          <w:bCs/>
          <w:color w:val="000000"/>
          <w:sz w:val="36"/>
          <w:szCs w:val="36"/>
          <w:u w:val="single"/>
        </w:rPr>
        <w:t>ZAŁĄCZNIK I - INFORMACJE DOTYCZĄCE OFERT CZĘŚCIOWYCH</w:t>
      </w:r>
    </w:p>
    <w:p w:rsidR="005F2133" w:rsidRPr="005F2133" w:rsidRDefault="005F2133" w:rsidP="005F2133">
      <w:pPr>
        <w:spacing w:after="0" w:line="450" w:lineRule="atLeast"/>
        <w:rPr>
          <w:rFonts w:ascii="Times New Roman" w:eastAsia="Times New Roman" w:hAnsi="Times New Roman" w:cs="Times New Roman"/>
          <w:color w:val="000000"/>
          <w:sz w:val="27"/>
          <w:szCs w:val="27"/>
        </w:rPr>
      </w:pPr>
    </w:p>
    <w:p w:rsidR="005F2133" w:rsidRPr="005F2133" w:rsidRDefault="005F2133" w:rsidP="005F2133">
      <w:pPr>
        <w:spacing w:after="0" w:line="450" w:lineRule="atLeast"/>
        <w:rPr>
          <w:rFonts w:ascii="Times New Roman" w:eastAsia="Times New Roman" w:hAnsi="Times New Roman" w:cs="Times New Roman"/>
          <w:color w:val="000000"/>
          <w:sz w:val="27"/>
          <w:szCs w:val="27"/>
        </w:rPr>
      </w:pPr>
    </w:p>
    <w:tbl>
      <w:tblPr>
        <w:tblW w:w="0" w:type="auto"/>
        <w:tblCellSpacing w:w="15" w:type="dxa"/>
        <w:tblCellMar>
          <w:top w:w="15" w:type="dxa"/>
          <w:left w:w="15" w:type="dxa"/>
          <w:bottom w:w="15" w:type="dxa"/>
          <w:right w:w="15" w:type="dxa"/>
        </w:tblCellMar>
        <w:tblLook w:val="04A0"/>
      </w:tblPr>
      <w:tblGrid>
        <w:gridCol w:w="1042"/>
        <w:gridCol w:w="180"/>
        <w:gridCol w:w="834"/>
        <w:gridCol w:w="3582"/>
      </w:tblGrid>
      <w:tr w:rsidR="005F2133" w:rsidRPr="005F2133" w:rsidTr="005F2133">
        <w:trPr>
          <w:tblCellSpacing w:w="15" w:type="dxa"/>
        </w:trPr>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b/>
                <w:bCs/>
                <w:sz w:val="24"/>
                <w:szCs w:val="24"/>
              </w:rPr>
              <w:t>Część nr:</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1</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b/>
                <w:bCs/>
                <w:sz w:val="24"/>
                <w:szCs w:val="24"/>
              </w:rPr>
              <w:t>Nazwa:</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NR 1 WARZYWA, OWOCE, JAJA</w:t>
            </w:r>
          </w:p>
        </w:tc>
      </w:tr>
    </w:tbl>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1) Krótki opis przedmiotu zamówienia </w:t>
      </w:r>
      <w:r w:rsidRPr="005F2133">
        <w:rPr>
          <w:rFonts w:ascii="Times New Roman" w:eastAsia="Times New Roman" w:hAnsi="Times New Roman" w:cs="Times New Roman"/>
          <w:i/>
          <w:iCs/>
          <w:color w:val="000000"/>
          <w:sz w:val="27"/>
          <w:szCs w:val="27"/>
        </w:rPr>
        <w:t>(wielkość, zakres, rodzaj i ilość dostaw, usług lub robót budowlanych lub określenie zapotrzebowania i wymagań)</w:t>
      </w:r>
      <w:r w:rsidRPr="005F2133">
        <w:rPr>
          <w:rFonts w:ascii="Times New Roman" w:eastAsia="Times New Roman" w:hAnsi="Times New Roman" w:cs="Times New Roman"/>
          <w:b/>
          <w:bCs/>
          <w:color w:val="000000"/>
          <w:sz w:val="27"/>
          <w:szCs w:val="27"/>
        </w:rPr>
        <w:t> a w przypadku partnerstwa innowacyjnego -określenie zapotrzebowania na innowacyjny produkt, usługę lub roboty budowlane:</w:t>
      </w:r>
      <w:r w:rsidRPr="005F2133">
        <w:rPr>
          <w:rFonts w:ascii="Times New Roman" w:eastAsia="Times New Roman" w:hAnsi="Times New Roman" w:cs="Times New Roman"/>
          <w:color w:val="000000"/>
          <w:sz w:val="27"/>
          <w:szCs w:val="27"/>
        </w:rPr>
        <w:t>Część NR 1 OWOCE I WARZYWA, owoce, warzywa, powinny być nie zwiędnięte, skorupka twarda, bez uszkodzeń zewnętrznych, owoce kulisto-stożkowate, dopuszcza nieregularne, intensywnie kolor, skóra gładka ,tłustawa, lśniąca, miąższ mają zielonkawobiały, soczysty. Warzywa korzenne- korzenie powinny być jędrne, nie popękane, nie sparciałe, bez uszkodzeń przez szkodniki, bez plam. Warzywa- klasy pierwszej, nie powinny być zaparzone, zamarznięte, zapleśniałe, Fasola- nasiona nie powinny być zbutwiałe, spleśniałe; Owoce, warzywa liściaste – bez plam, zdrowe, bez uszkodzeń, Jaja czyste bez uszkodzen zgodnie z formularzem asortymentowo cenowym zal nr 2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2) Wspólny Słownik Zamówień(CPV): </w:t>
      </w:r>
      <w:r w:rsidRPr="005F2133">
        <w:rPr>
          <w:rFonts w:ascii="Times New Roman" w:eastAsia="Times New Roman" w:hAnsi="Times New Roman" w:cs="Times New Roman"/>
          <w:color w:val="000000"/>
          <w:sz w:val="27"/>
          <w:szCs w:val="27"/>
        </w:rPr>
        <w:t>03142500-3,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3) Wartość części zamówienia(jeżeli zamawiający podaje informacje o wartości zamówienia):</w:t>
      </w:r>
      <w:r w:rsidRPr="005F2133">
        <w:rPr>
          <w:rFonts w:ascii="Times New Roman" w:eastAsia="Times New Roman" w:hAnsi="Times New Roman" w:cs="Times New Roman"/>
          <w:color w:val="000000"/>
          <w:sz w:val="27"/>
          <w:szCs w:val="27"/>
        </w:rPr>
        <w:br/>
        <w:t>Wartość bez VAT: 39603,84</w:t>
      </w:r>
      <w:r w:rsidRPr="005F2133">
        <w:rPr>
          <w:rFonts w:ascii="Times New Roman" w:eastAsia="Times New Roman" w:hAnsi="Times New Roman" w:cs="Times New Roman"/>
          <w:color w:val="000000"/>
          <w:sz w:val="27"/>
          <w:szCs w:val="27"/>
        </w:rPr>
        <w:br/>
        <w:t>Waluta: </w:t>
      </w:r>
      <w:r w:rsidRPr="005F2133">
        <w:rPr>
          <w:rFonts w:ascii="Times New Roman" w:eastAsia="Times New Roman" w:hAnsi="Times New Roman" w:cs="Times New Roman"/>
          <w:color w:val="000000"/>
          <w:sz w:val="27"/>
          <w:szCs w:val="27"/>
        </w:rPr>
        <w:br/>
        <w:t>PLN</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4) Czas trwania lub termin wykonania: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lastRenderedPageBreak/>
        <w:t>okres w miesiącach: </w:t>
      </w:r>
      <w:r w:rsidRPr="005F2133">
        <w:rPr>
          <w:rFonts w:ascii="Times New Roman" w:eastAsia="Times New Roman" w:hAnsi="Times New Roman" w:cs="Times New Roman"/>
          <w:color w:val="000000"/>
          <w:sz w:val="27"/>
          <w:szCs w:val="27"/>
        </w:rPr>
        <w:br/>
        <w:t>okres w dniach: </w:t>
      </w:r>
      <w:r w:rsidRPr="005F2133">
        <w:rPr>
          <w:rFonts w:ascii="Times New Roman" w:eastAsia="Times New Roman" w:hAnsi="Times New Roman" w:cs="Times New Roman"/>
          <w:color w:val="000000"/>
          <w:sz w:val="27"/>
          <w:szCs w:val="27"/>
        </w:rPr>
        <w:br/>
        <w:t>data rozpoczęcia: </w:t>
      </w:r>
      <w:r w:rsidRPr="005F2133">
        <w:rPr>
          <w:rFonts w:ascii="Times New Roman" w:eastAsia="Times New Roman" w:hAnsi="Times New Roman" w:cs="Times New Roman"/>
          <w:color w:val="000000"/>
          <w:sz w:val="27"/>
          <w:szCs w:val="27"/>
        </w:rPr>
        <w:br/>
        <w:t>data zakończenia: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98"/>
        <w:gridCol w:w="1016"/>
      </w:tblGrid>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Znaczenie</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60,00</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SPOSÓB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40,00</w:t>
            </w:r>
          </w:p>
        </w:tc>
      </w:tr>
    </w:tbl>
    <w:p w:rsidR="005F2133" w:rsidRPr="005F2133" w:rsidRDefault="005F2133" w:rsidP="005F2133">
      <w:pPr>
        <w:spacing w:after="27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6) INFORMACJE DODATKOWE:</w:t>
      </w:r>
      <w:r w:rsidRPr="005F2133">
        <w:rPr>
          <w:rFonts w:ascii="Times New Roman" w:eastAsia="Times New Roman" w:hAnsi="Times New Roman" w:cs="Times New Roman"/>
          <w:color w:val="000000"/>
          <w:sz w:val="27"/>
          <w:szCs w:val="27"/>
        </w:rPr>
        <w:br/>
      </w:r>
    </w:p>
    <w:tbl>
      <w:tblPr>
        <w:tblW w:w="0" w:type="auto"/>
        <w:tblCellSpacing w:w="15" w:type="dxa"/>
        <w:tblCellMar>
          <w:top w:w="15" w:type="dxa"/>
          <w:left w:w="15" w:type="dxa"/>
          <w:bottom w:w="15" w:type="dxa"/>
          <w:right w:w="15" w:type="dxa"/>
        </w:tblCellMar>
        <w:tblLook w:val="04A0"/>
      </w:tblPr>
      <w:tblGrid>
        <w:gridCol w:w="1042"/>
        <w:gridCol w:w="180"/>
        <w:gridCol w:w="834"/>
        <w:gridCol w:w="3422"/>
      </w:tblGrid>
      <w:tr w:rsidR="005F2133" w:rsidRPr="005F2133" w:rsidTr="005F2133">
        <w:trPr>
          <w:tblCellSpacing w:w="15" w:type="dxa"/>
        </w:trPr>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b/>
                <w:bCs/>
                <w:sz w:val="24"/>
                <w:szCs w:val="24"/>
              </w:rPr>
              <w:t>Część nr:</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2</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b/>
                <w:bCs/>
                <w:sz w:val="24"/>
                <w:szCs w:val="24"/>
              </w:rPr>
              <w:t>Nazwa:</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NR 2MIĘSO, WĘDLINY , DRÓB</w:t>
            </w:r>
          </w:p>
        </w:tc>
      </w:tr>
    </w:tbl>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1) Krótki opis przedmiotu zamówienia </w:t>
      </w:r>
      <w:r w:rsidRPr="005F2133">
        <w:rPr>
          <w:rFonts w:ascii="Times New Roman" w:eastAsia="Times New Roman" w:hAnsi="Times New Roman" w:cs="Times New Roman"/>
          <w:i/>
          <w:iCs/>
          <w:color w:val="000000"/>
          <w:sz w:val="27"/>
          <w:szCs w:val="27"/>
        </w:rPr>
        <w:t>(wielkość, zakres, rodzaj i ilość dostaw, usług lub robót budowlanych lub określenie zapotrzebowania i wymagań)</w:t>
      </w:r>
      <w:r w:rsidRPr="005F2133">
        <w:rPr>
          <w:rFonts w:ascii="Times New Roman" w:eastAsia="Times New Roman" w:hAnsi="Times New Roman" w:cs="Times New Roman"/>
          <w:b/>
          <w:bCs/>
          <w:color w:val="000000"/>
          <w:sz w:val="27"/>
          <w:szCs w:val="27"/>
        </w:rPr>
        <w:t> a w przypadku partnerstwa innowacyjnego -określenie zapotrzebowania na innowacyjny produkt, usługę lub roboty budowlane:</w:t>
      </w:r>
      <w:r w:rsidRPr="005F2133">
        <w:rPr>
          <w:rFonts w:ascii="Times New Roman" w:eastAsia="Times New Roman" w:hAnsi="Times New Roman" w:cs="Times New Roman"/>
          <w:color w:val="000000"/>
          <w:sz w:val="27"/>
          <w:szCs w:val="27"/>
        </w:rPr>
        <w:t>Część NR 2 MIĘSO, WĘDLINY , DRÓB, PODROBY . Barwa mięsa świeżego powinna być bladoróżowa do czerwonej, soczyste, barwa, zapach, konsystencja, powierzchnia i przekrój mają świadczyć o świeżości produktu, wędliny konsystencja ścisła, barwa na przekroju jasno różowa, smak i zapach charakterystyczny dla mięsa peklowanego, parzonego i użytych przypraw, dopuszczalne pojedyncze skupiska galarety. ZGODNIE Z ZAL NR 2 DO SIWZ FORMULARZ ASORTYMENTOWO CENOWY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2) Wspólny Słownik Zamówień(CPV): </w:t>
      </w:r>
      <w:r w:rsidRPr="005F2133">
        <w:rPr>
          <w:rFonts w:ascii="Times New Roman" w:eastAsia="Times New Roman" w:hAnsi="Times New Roman" w:cs="Times New Roman"/>
          <w:color w:val="000000"/>
          <w:sz w:val="27"/>
          <w:szCs w:val="27"/>
        </w:rPr>
        <w:t>15100000-9, 15112000-6</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3) Wartość części zamówienia(jeżeli zamawiający podaje informacje o wartości zamówienia):</w:t>
      </w:r>
      <w:r w:rsidRPr="005F2133">
        <w:rPr>
          <w:rFonts w:ascii="Times New Roman" w:eastAsia="Times New Roman" w:hAnsi="Times New Roman" w:cs="Times New Roman"/>
          <w:color w:val="000000"/>
          <w:sz w:val="27"/>
          <w:szCs w:val="27"/>
        </w:rPr>
        <w:br/>
        <w:t>Wartość bez VAT: 32426,50</w:t>
      </w:r>
      <w:r w:rsidRPr="005F2133">
        <w:rPr>
          <w:rFonts w:ascii="Times New Roman" w:eastAsia="Times New Roman" w:hAnsi="Times New Roman" w:cs="Times New Roman"/>
          <w:color w:val="000000"/>
          <w:sz w:val="27"/>
          <w:szCs w:val="27"/>
        </w:rPr>
        <w:br/>
        <w:t>Waluta: </w:t>
      </w:r>
      <w:r w:rsidRPr="005F2133">
        <w:rPr>
          <w:rFonts w:ascii="Times New Roman" w:eastAsia="Times New Roman" w:hAnsi="Times New Roman" w:cs="Times New Roman"/>
          <w:color w:val="000000"/>
          <w:sz w:val="27"/>
          <w:szCs w:val="27"/>
        </w:rPr>
        <w:br/>
        <w:t>PLN</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4) Czas trwania lub termin wykonania: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lastRenderedPageBreak/>
        <w:t>okres w miesiącach: </w:t>
      </w:r>
      <w:r w:rsidRPr="005F2133">
        <w:rPr>
          <w:rFonts w:ascii="Times New Roman" w:eastAsia="Times New Roman" w:hAnsi="Times New Roman" w:cs="Times New Roman"/>
          <w:color w:val="000000"/>
          <w:sz w:val="27"/>
          <w:szCs w:val="27"/>
        </w:rPr>
        <w:br/>
        <w:t>okres w dniach: </w:t>
      </w:r>
      <w:r w:rsidRPr="005F2133">
        <w:rPr>
          <w:rFonts w:ascii="Times New Roman" w:eastAsia="Times New Roman" w:hAnsi="Times New Roman" w:cs="Times New Roman"/>
          <w:color w:val="000000"/>
          <w:sz w:val="27"/>
          <w:szCs w:val="27"/>
        </w:rPr>
        <w:br/>
        <w:t>data rozpoczęcia: </w:t>
      </w:r>
      <w:r w:rsidRPr="005F2133">
        <w:rPr>
          <w:rFonts w:ascii="Times New Roman" w:eastAsia="Times New Roman" w:hAnsi="Times New Roman" w:cs="Times New Roman"/>
          <w:color w:val="000000"/>
          <w:sz w:val="27"/>
          <w:szCs w:val="27"/>
        </w:rPr>
        <w:br/>
        <w:t>data zakończenia: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98"/>
        <w:gridCol w:w="1016"/>
      </w:tblGrid>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Znaczenie</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SPOSOB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40,00</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60,00</w:t>
            </w:r>
          </w:p>
        </w:tc>
      </w:tr>
    </w:tbl>
    <w:p w:rsidR="005F2133" w:rsidRPr="005F2133" w:rsidRDefault="005F2133" w:rsidP="005F2133">
      <w:pPr>
        <w:spacing w:after="27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6) INFORMACJE DODATKOWE:</w:t>
      </w:r>
      <w:r w:rsidRPr="005F2133">
        <w:rPr>
          <w:rFonts w:ascii="Times New Roman" w:eastAsia="Times New Roman" w:hAnsi="Times New Roman" w:cs="Times New Roman"/>
          <w:color w:val="000000"/>
          <w:sz w:val="27"/>
          <w:szCs w:val="27"/>
        </w:rPr>
        <w:br/>
      </w:r>
    </w:p>
    <w:tbl>
      <w:tblPr>
        <w:tblW w:w="0" w:type="auto"/>
        <w:tblCellSpacing w:w="15" w:type="dxa"/>
        <w:tblCellMar>
          <w:top w:w="15" w:type="dxa"/>
          <w:left w:w="15" w:type="dxa"/>
          <w:bottom w:w="15" w:type="dxa"/>
          <w:right w:w="15" w:type="dxa"/>
        </w:tblCellMar>
        <w:tblLook w:val="04A0"/>
      </w:tblPr>
      <w:tblGrid>
        <w:gridCol w:w="1042"/>
        <w:gridCol w:w="180"/>
        <w:gridCol w:w="834"/>
        <w:gridCol w:w="2562"/>
      </w:tblGrid>
      <w:tr w:rsidR="005F2133" w:rsidRPr="005F2133" w:rsidTr="005F2133">
        <w:trPr>
          <w:tblCellSpacing w:w="15" w:type="dxa"/>
        </w:trPr>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b/>
                <w:bCs/>
                <w:sz w:val="24"/>
                <w:szCs w:val="24"/>
              </w:rPr>
              <w:t>Część nr:</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3</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b/>
                <w:bCs/>
                <w:sz w:val="24"/>
                <w:szCs w:val="24"/>
              </w:rPr>
              <w:t>Nazwa:</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NR 3 RYBY MROŻONE</w:t>
            </w:r>
          </w:p>
        </w:tc>
      </w:tr>
    </w:tbl>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1) Krótki opis przedmiotu zamówienia </w:t>
      </w:r>
      <w:r w:rsidRPr="005F2133">
        <w:rPr>
          <w:rFonts w:ascii="Times New Roman" w:eastAsia="Times New Roman" w:hAnsi="Times New Roman" w:cs="Times New Roman"/>
          <w:i/>
          <w:iCs/>
          <w:color w:val="000000"/>
          <w:sz w:val="27"/>
          <w:szCs w:val="27"/>
        </w:rPr>
        <w:t>(wielkość, zakres, rodzaj i ilość dostaw, usług lub robót budowlanych lub określenie zapotrzebowania i wymagań)</w:t>
      </w:r>
      <w:r w:rsidRPr="005F2133">
        <w:rPr>
          <w:rFonts w:ascii="Times New Roman" w:eastAsia="Times New Roman" w:hAnsi="Times New Roman" w:cs="Times New Roman"/>
          <w:b/>
          <w:bCs/>
          <w:color w:val="000000"/>
          <w:sz w:val="27"/>
          <w:szCs w:val="27"/>
        </w:rPr>
        <w:t> a w przypadku partnerstwa innowacyjnego -określenie zapotrzebowania na innowacyjny produkt, usługę lub roboty budowlane:</w:t>
      </w:r>
      <w:r w:rsidRPr="005F2133">
        <w:rPr>
          <w:rFonts w:ascii="Times New Roman" w:eastAsia="Times New Roman" w:hAnsi="Times New Roman" w:cs="Times New Roman"/>
          <w:color w:val="000000"/>
          <w:sz w:val="27"/>
          <w:szCs w:val="27"/>
        </w:rPr>
        <w:t>Część NR 3 RYBY świeże, mrożone odpowiednio całe , zapach smak świeży, po odmrożeniu nie rozpadają się , bez glazury SHP. ZGODNIE Z ZAL NR 2 DO SIWZ FORMULARZ ASORTYMENTOWO-CENOWY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2) Wspólny Słownik Zamówień(CPV): </w:t>
      </w:r>
      <w:r w:rsidRPr="005F2133">
        <w:rPr>
          <w:rFonts w:ascii="Times New Roman" w:eastAsia="Times New Roman" w:hAnsi="Times New Roman" w:cs="Times New Roman"/>
          <w:color w:val="000000"/>
          <w:sz w:val="27"/>
          <w:szCs w:val="27"/>
        </w:rPr>
        <w:t>03311000-2, 15234000-7</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3) Wartość części zamówienia(jeżeli zamawiający podaje informacje o wartości zamówienia):</w:t>
      </w:r>
      <w:r w:rsidRPr="005F2133">
        <w:rPr>
          <w:rFonts w:ascii="Times New Roman" w:eastAsia="Times New Roman" w:hAnsi="Times New Roman" w:cs="Times New Roman"/>
          <w:color w:val="000000"/>
          <w:sz w:val="27"/>
          <w:szCs w:val="27"/>
        </w:rPr>
        <w:br/>
        <w:t>Wartość bez VAT: 18225,70</w:t>
      </w:r>
      <w:r w:rsidRPr="005F2133">
        <w:rPr>
          <w:rFonts w:ascii="Times New Roman" w:eastAsia="Times New Roman" w:hAnsi="Times New Roman" w:cs="Times New Roman"/>
          <w:color w:val="000000"/>
          <w:sz w:val="27"/>
          <w:szCs w:val="27"/>
        </w:rPr>
        <w:br/>
        <w:t>Waluta: </w:t>
      </w:r>
      <w:r w:rsidRPr="005F2133">
        <w:rPr>
          <w:rFonts w:ascii="Times New Roman" w:eastAsia="Times New Roman" w:hAnsi="Times New Roman" w:cs="Times New Roman"/>
          <w:color w:val="000000"/>
          <w:sz w:val="27"/>
          <w:szCs w:val="27"/>
        </w:rPr>
        <w:br/>
        <w:t>PLN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4) Czas trwania lub termin wykonania: </w:t>
      </w:r>
      <w:r w:rsidRPr="005F2133">
        <w:rPr>
          <w:rFonts w:ascii="Times New Roman" w:eastAsia="Times New Roman" w:hAnsi="Times New Roman" w:cs="Times New Roman"/>
          <w:color w:val="000000"/>
          <w:sz w:val="27"/>
          <w:szCs w:val="27"/>
        </w:rPr>
        <w:br/>
        <w:t>okres w miesiącach: </w:t>
      </w:r>
      <w:r w:rsidRPr="005F2133">
        <w:rPr>
          <w:rFonts w:ascii="Times New Roman" w:eastAsia="Times New Roman" w:hAnsi="Times New Roman" w:cs="Times New Roman"/>
          <w:color w:val="000000"/>
          <w:sz w:val="27"/>
          <w:szCs w:val="27"/>
        </w:rPr>
        <w:br/>
        <w:t>okres w dniach: </w:t>
      </w:r>
      <w:r w:rsidRPr="005F2133">
        <w:rPr>
          <w:rFonts w:ascii="Times New Roman" w:eastAsia="Times New Roman" w:hAnsi="Times New Roman" w:cs="Times New Roman"/>
          <w:color w:val="000000"/>
          <w:sz w:val="27"/>
          <w:szCs w:val="27"/>
        </w:rPr>
        <w:br/>
        <w:t>data rozpoczęcia: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lastRenderedPageBreak/>
        <w:t>data zakończenia: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98"/>
        <w:gridCol w:w="1016"/>
      </w:tblGrid>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Znaczenie</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60,00</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SPOSÓB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40,00</w:t>
            </w:r>
          </w:p>
        </w:tc>
      </w:tr>
    </w:tbl>
    <w:p w:rsidR="005F2133" w:rsidRPr="005F2133" w:rsidRDefault="005F2133" w:rsidP="005F2133">
      <w:pPr>
        <w:spacing w:after="27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6) INFORMACJE DODATKOWE:</w:t>
      </w:r>
      <w:r w:rsidRPr="005F2133">
        <w:rPr>
          <w:rFonts w:ascii="Times New Roman" w:eastAsia="Times New Roman" w:hAnsi="Times New Roman" w:cs="Times New Roman"/>
          <w:color w:val="000000"/>
          <w:sz w:val="27"/>
          <w:szCs w:val="27"/>
        </w:rPr>
        <w:br/>
      </w:r>
    </w:p>
    <w:tbl>
      <w:tblPr>
        <w:tblW w:w="0" w:type="auto"/>
        <w:tblCellSpacing w:w="15" w:type="dxa"/>
        <w:tblCellMar>
          <w:top w:w="15" w:type="dxa"/>
          <w:left w:w="15" w:type="dxa"/>
          <w:bottom w:w="15" w:type="dxa"/>
          <w:right w:w="15" w:type="dxa"/>
        </w:tblCellMar>
        <w:tblLook w:val="04A0"/>
      </w:tblPr>
      <w:tblGrid>
        <w:gridCol w:w="1042"/>
        <w:gridCol w:w="180"/>
        <w:gridCol w:w="834"/>
        <w:gridCol w:w="3696"/>
      </w:tblGrid>
      <w:tr w:rsidR="005F2133" w:rsidRPr="005F2133" w:rsidTr="005F2133">
        <w:trPr>
          <w:tblCellSpacing w:w="15" w:type="dxa"/>
        </w:trPr>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b/>
                <w:bCs/>
                <w:sz w:val="24"/>
                <w:szCs w:val="24"/>
              </w:rPr>
              <w:t>Część nr:</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4</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b/>
                <w:bCs/>
                <w:sz w:val="24"/>
                <w:szCs w:val="24"/>
              </w:rPr>
              <w:t>Nazwa:</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NR 4 PRODUKTY MLECZARSKIE</w:t>
            </w:r>
          </w:p>
        </w:tc>
      </w:tr>
    </w:tbl>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1) Krótki opis przedmiotu zamówienia </w:t>
      </w:r>
      <w:r w:rsidRPr="005F2133">
        <w:rPr>
          <w:rFonts w:ascii="Times New Roman" w:eastAsia="Times New Roman" w:hAnsi="Times New Roman" w:cs="Times New Roman"/>
          <w:i/>
          <w:iCs/>
          <w:color w:val="000000"/>
          <w:sz w:val="27"/>
          <w:szCs w:val="27"/>
        </w:rPr>
        <w:t>(wielkość, zakres, rodzaj i ilość dostaw, usług lub robót budowlanych lub określenie zapotrzebowania i wymagań)</w:t>
      </w:r>
      <w:r w:rsidRPr="005F2133">
        <w:rPr>
          <w:rFonts w:ascii="Times New Roman" w:eastAsia="Times New Roman" w:hAnsi="Times New Roman" w:cs="Times New Roman"/>
          <w:b/>
          <w:bCs/>
          <w:color w:val="000000"/>
          <w:sz w:val="27"/>
          <w:szCs w:val="27"/>
        </w:rPr>
        <w:t> a w przypadku partnerstwa innowacyjnego -określenie zapotrzebowania na innowacyjny produkt, usługę lub roboty budowlane:</w:t>
      </w:r>
      <w:r w:rsidRPr="005F2133">
        <w:rPr>
          <w:rFonts w:ascii="Times New Roman" w:eastAsia="Times New Roman" w:hAnsi="Times New Roman" w:cs="Times New Roman"/>
          <w:color w:val="000000"/>
          <w:sz w:val="27"/>
          <w:szCs w:val="27"/>
        </w:rPr>
        <w:t>Część NR 4 PRODUKTY MLECZARSKIE świeżość, dobry smak po otwarciu produktów, niezbrylone sery naturalne, gęste jogurty. ZGODNIE Z ZAL NR 2 DO SIWZ FORMULARZ ASORTYMENTOWO CENOWY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2) Wspólny Słownik Zamówień(CPV): </w:t>
      </w:r>
      <w:r w:rsidRPr="005F2133">
        <w:rPr>
          <w:rFonts w:ascii="Times New Roman" w:eastAsia="Times New Roman" w:hAnsi="Times New Roman" w:cs="Times New Roman"/>
          <w:color w:val="000000"/>
          <w:sz w:val="27"/>
          <w:szCs w:val="27"/>
        </w:rPr>
        <w:t>15500000-3, 15510000-6</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3) Wartość części zamówienia(jeżeli zamawiający podaje informacje o wartości zamówienia):</w:t>
      </w:r>
      <w:r w:rsidRPr="005F2133">
        <w:rPr>
          <w:rFonts w:ascii="Times New Roman" w:eastAsia="Times New Roman" w:hAnsi="Times New Roman" w:cs="Times New Roman"/>
          <w:color w:val="000000"/>
          <w:sz w:val="27"/>
          <w:szCs w:val="27"/>
        </w:rPr>
        <w:br/>
        <w:t>Wartość bez VAT: 6846,61</w:t>
      </w:r>
      <w:r w:rsidRPr="005F2133">
        <w:rPr>
          <w:rFonts w:ascii="Times New Roman" w:eastAsia="Times New Roman" w:hAnsi="Times New Roman" w:cs="Times New Roman"/>
          <w:color w:val="000000"/>
          <w:sz w:val="27"/>
          <w:szCs w:val="27"/>
        </w:rPr>
        <w:br/>
        <w:t>Waluta: </w:t>
      </w:r>
      <w:r w:rsidRPr="005F2133">
        <w:rPr>
          <w:rFonts w:ascii="Times New Roman" w:eastAsia="Times New Roman" w:hAnsi="Times New Roman" w:cs="Times New Roman"/>
          <w:color w:val="000000"/>
          <w:sz w:val="27"/>
          <w:szCs w:val="27"/>
        </w:rPr>
        <w:br/>
        <w:t>PLN</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4) Czas trwania lub termin wykonania: </w:t>
      </w:r>
      <w:r w:rsidRPr="005F2133">
        <w:rPr>
          <w:rFonts w:ascii="Times New Roman" w:eastAsia="Times New Roman" w:hAnsi="Times New Roman" w:cs="Times New Roman"/>
          <w:color w:val="000000"/>
          <w:sz w:val="27"/>
          <w:szCs w:val="27"/>
        </w:rPr>
        <w:br/>
        <w:t>okres w miesiącach: </w:t>
      </w:r>
      <w:r w:rsidRPr="005F2133">
        <w:rPr>
          <w:rFonts w:ascii="Times New Roman" w:eastAsia="Times New Roman" w:hAnsi="Times New Roman" w:cs="Times New Roman"/>
          <w:color w:val="000000"/>
          <w:sz w:val="27"/>
          <w:szCs w:val="27"/>
        </w:rPr>
        <w:br/>
        <w:t>okres w dniach: </w:t>
      </w:r>
      <w:r w:rsidRPr="005F2133">
        <w:rPr>
          <w:rFonts w:ascii="Times New Roman" w:eastAsia="Times New Roman" w:hAnsi="Times New Roman" w:cs="Times New Roman"/>
          <w:color w:val="000000"/>
          <w:sz w:val="27"/>
          <w:szCs w:val="27"/>
        </w:rPr>
        <w:br/>
        <w:t>data rozpoczęcia: </w:t>
      </w:r>
      <w:r w:rsidRPr="005F2133">
        <w:rPr>
          <w:rFonts w:ascii="Times New Roman" w:eastAsia="Times New Roman" w:hAnsi="Times New Roman" w:cs="Times New Roman"/>
          <w:color w:val="000000"/>
          <w:sz w:val="27"/>
          <w:szCs w:val="27"/>
        </w:rPr>
        <w:br/>
        <w:t>data zakończenia: 2019-12-31</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98"/>
        <w:gridCol w:w="1016"/>
      </w:tblGrid>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Znaczenie</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60,00</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SPOSÓB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40,00</w:t>
            </w:r>
          </w:p>
        </w:tc>
      </w:tr>
    </w:tbl>
    <w:p w:rsidR="005F2133" w:rsidRPr="005F2133" w:rsidRDefault="005F2133" w:rsidP="005F2133">
      <w:pPr>
        <w:spacing w:after="27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lastRenderedPageBreak/>
        <w:br/>
      </w:r>
      <w:r w:rsidRPr="005F2133">
        <w:rPr>
          <w:rFonts w:ascii="Times New Roman" w:eastAsia="Times New Roman" w:hAnsi="Times New Roman" w:cs="Times New Roman"/>
          <w:b/>
          <w:bCs/>
          <w:color w:val="000000"/>
          <w:sz w:val="27"/>
          <w:szCs w:val="27"/>
        </w:rPr>
        <w:t>6) INFORMACJE DODATKOWE:</w:t>
      </w:r>
      <w:r w:rsidRPr="005F2133">
        <w:rPr>
          <w:rFonts w:ascii="Times New Roman" w:eastAsia="Times New Roman" w:hAnsi="Times New Roman" w:cs="Times New Roman"/>
          <w:color w:val="000000"/>
          <w:sz w:val="27"/>
          <w:szCs w:val="27"/>
        </w:rPr>
        <w:br/>
      </w:r>
    </w:p>
    <w:tbl>
      <w:tblPr>
        <w:tblW w:w="0" w:type="auto"/>
        <w:tblCellSpacing w:w="15" w:type="dxa"/>
        <w:tblCellMar>
          <w:top w:w="15" w:type="dxa"/>
          <w:left w:w="15" w:type="dxa"/>
          <w:bottom w:w="15" w:type="dxa"/>
          <w:right w:w="15" w:type="dxa"/>
        </w:tblCellMar>
        <w:tblLook w:val="04A0"/>
      </w:tblPr>
      <w:tblGrid>
        <w:gridCol w:w="1042"/>
        <w:gridCol w:w="180"/>
        <w:gridCol w:w="834"/>
        <w:gridCol w:w="3456"/>
      </w:tblGrid>
      <w:tr w:rsidR="005F2133" w:rsidRPr="005F2133" w:rsidTr="005F2133">
        <w:trPr>
          <w:tblCellSpacing w:w="15" w:type="dxa"/>
        </w:trPr>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b/>
                <w:bCs/>
                <w:sz w:val="24"/>
                <w:szCs w:val="24"/>
              </w:rPr>
              <w:t>Część nr:</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5</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b/>
                <w:bCs/>
                <w:sz w:val="24"/>
                <w:szCs w:val="24"/>
              </w:rPr>
              <w:t>Nazwa:</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NR 5 PRODUKTY SPOŻYWCZE</w:t>
            </w:r>
          </w:p>
        </w:tc>
      </w:tr>
    </w:tbl>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1) Krótki opis przedmiotu zamówienia </w:t>
      </w:r>
      <w:r w:rsidRPr="005F2133">
        <w:rPr>
          <w:rFonts w:ascii="Times New Roman" w:eastAsia="Times New Roman" w:hAnsi="Times New Roman" w:cs="Times New Roman"/>
          <w:i/>
          <w:iCs/>
          <w:color w:val="000000"/>
          <w:sz w:val="27"/>
          <w:szCs w:val="27"/>
        </w:rPr>
        <w:t>(wielkość, zakres, rodzaj i ilość dostaw, usług lub robót budowlanych lub określenie zapotrzebowania i wymagań)</w:t>
      </w:r>
      <w:r w:rsidRPr="005F2133">
        <w:rPr>
          <w:rFonts w:ascii="Times New Roman" w:eastAsia="Times New Roman" w:hAnsi="Times New Roman" w:cs="Times New Roman"/>
          <w:b/>
          <w:bCs/>
          <w:color w:val="000000"/>
          <w:sz w:val="27"/>
          <w:szCs w:val="27"/>
        </w:rPr>
        <w:t> a w przypadku partnerstwa innowacyjnego -określenie zapotrzebowania na innowacyjny produkt, usługę lub roboty budowlane:</w:t>
      </w:r>
      <w:r w:rsidRPr="005F2133">
        <w:rPr>
          <w:rFonts w:ascii="Times New Roman" w:eastAsia="Times New Roman" w:hAnsi="Times New Roman" w:cs="Times New Roman"/>
          <w:color w:val="000000"/>
          <w:sz w:val="27"/>
          <w:szCs w:val="27"/>
        </w:rPr>
        <w:t>ARTYKUŁY SPOZYWCZE – przyprawy zapach świeży po otwarciu produktów, bez oznak spleśnienia, grudek, produkty gotowane sypkie, bez sklejania się twarde sprężyste, produkty z puszek bez pleśni , mętnej konsystencji, Makaron sporządzony z najwyższej jakości mąki, zawiera pszenice durum, po ugotowaniu nie skleja się, jest twardy i sprężysty, zachowuje naturalny .zapach i kolor ZGODNIE Z ZAL NR 2 FORMULARZ ASORTYMENTOWO CENOWY ZAL DO SIWZ</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2) Wspólny Słownik Zamówień(CPV): </w:t>
      </w:r>
      <w:r w:rsidRPr="005F2133">
        <w:rPr>
          <w:rFonts w:ascii="Times New Roman" w:eastAsia="Times New Roman" w:hAnsi="Times New Roman" w:cs="Times New Roman"/>
          <w:color w:val="000000"/>
          <w:sz w:val="27"/>
          <w:szCs w:val="27"/>
        </w:rPr>
        <w:t>15800000-6,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3) Wartość części zamówienia(jeżeli zamawiający podaje informacje o wartości zamówienia):</w:t>
      </w:r>
      <w:r w:rsidRPr="005F2133">
        <w:rPr>
          <w:rFonts w:ascii="Times New Roman" w:eastAsia="Times New Roman" w:hAnsi="Times New Roman" w:cs="Times New Roman"/>
          <w:color w:val="000000"/>
          <w:sz w:val="27"/>
          <w:szCs w:val="27"/>
        </w:rPr>
        <w:br/>
        <w:t>Wartość bez VAT: 30902,03</w:t>
      </w:r>
      <w:r w:rsidRPr="005F2133">
        <w:rPr>
          <w:rFonts w:ascii="Times New Roman" w:eastAsia="Times New Roman" w:hAnsi="Times New Roman" w:cs="Times New Roman"/>
          <w:color w:val="000000"/>
          <w:sz w:val="27"/>
          <w:szCs w:val="27"/>
        </w:rPr>
        <w:br/>
        <w:t>Waluta: </w:t>
      </w:r>
      <w:r w:rsidRPr="005F2133">
        <w:rPr>
          <w:rFonts w:ascii="Times New Roman" w:eastAsia="Times New Roman" w:hAnsi="Times New Roman" w:cs="Times New Roman"/>
          <w:color w:val="000000"/>
          <w:sz w:val="27"/>
          <w:szCs w:val="27"/>
        </w:rPr>
        <w:br/>
        <w:t>PLN</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4) Czas trwania lub termin wykonania: </w:t>
      </w:r>
      <w:r w:rsidRPr="005F2133">
        <w:rPr>
          <w:rFonts w:ascii="Times New Roman" w:eastAsia="Times New Roman" w:hAnsi="Times New Roman" w:cs="Times New Roman"/>
          <w:color w:val="000000"/>
          <w:sz w:val="27"/>
          <w:szCs w:val="27"/>
        </w:rPr>
        <w:br/>
        <w:t>okres w miesiącach: </w:t>
      </w:r>
      <w:r w:rsidRPr="005F2133">
        <w:rPr>
          <w:rFonts w:ascii="Times New Roman" w:eastAsia="Times New Roman" w:hAnsi="Times New Roman" w:cs="Times New Roman"/>
          <w:color w:val="000000"/>
          <w:sz w:val="27"/>
          <w:szCs w:val="27"/>
        </w:rPr>
        <w:br/>
        <w:t>okres w dniach: </w:t>
      </w:r>
      <w:r w:rsidRPr="005F2133">
        <w:rPr>
          <w:rFonts w:ascii="Times New Roman" w:eastAsia="Times New Roman" w:hAnsi="Times New Roman" w:cs="Times New Roman"/>
          <w:color w:val="000000"/>
          <w:sz w:val="27"/>
          <w:szCs w:val="27"/>
        </w:rPr>
        <w:br/>
        <w:t>data rozpoczęcia: </w:t>
      </w:r>
      <w:r w:rsidRPr="005F2133">
        <w:rPr>
          <w:rFonts w:ascii="Times New Roman" w:eastAsia="Times New Roman" w:hAnsi="Times New Roman" w:cs="Times New Roman"/>
          <w:color w:val="000000"/>
          <w:sz w:val="27"/>
          <w:szCs w:val="27"/>
        </w:rPr>
        <w:br/>
        <w:t>data zakończenia: 2019-12-31</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38"/>
        <w:gridCol w:w="1016"/>
      </w:tblGrid>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Znaczenie</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60,00</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SPOSÓBDOSTAWY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40,00</w:t>
            </w:r>
          </w:p>
        </w:tc>
      </w:tr>
    </w:tbl>
    <w:p w:rsidR="005F2133" w:rsidRPr="005F2133" w:rsidRDefault="005F2133" w:rsidP="005F2133">
      <w:pPr>
        <w:spacing w:after="27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lastRenderedPageBreak/>
        <w:br/>
      </w:r>
      <w:r w:rsidRPr="005F2133">
        <w:rPr>
          <w:rFonts w:ascii="Times New Roman" w:eastAsia="Times New Roman" w:hAnsi="Times New Roman" w:cs="Times New Roman"/>
          <w:b/>
          <w:bCs/>
          <w:color w:val="000000"/>
          <w:sz w:val="27"/>
          <w:szCs w:val="27"/>
        </w:rPr>
        <w:t>6) INFORMACJE DODATKOWE:</w:t>
      </w:r>
      <w:r w:rsidRPr="005F2133">
        <w:rPr>
          <w:rFonts w:ascii="Times New Roman" w:eastAsia="Times New Roman" w:hAnsi="Times New Roman" w:cs="Times New Roman"/>
          <w:color w:val="000000"/>
          <w:sz w:val="27"/>
          <w:szCs w:val="27"/>
        </w:rPr>
        <w:br/>
      </w:r>
    </w:p>
    <w:tbl>
      <w:tblPr>
        <w:tblW w:w="0" w:type="auto"/>
        <w:tblCellSpacing w:w="15" w:type="dxa"/>
        <w:tblCellMar>
          <w:top w:w="15" w:type="dxa"/>
          <w:left w:w="15" w:type="dxa"/>
          <w:bottom w:w="15" w:type="dxa"/>
          <w:right w:w="15" w:type="dxa"/>
        </w:tblCellMar>
        <w:tblLook w:val="04A0"/>
      </w:tblPr>
      <w:tblGrid>
        <w:gridCol w:w="1042"/>
        <w:gridCol w:w="180"/>
        <w:gridCol w:w="834"/>
        <w:gridCol w:w="1369"/>
      </w:tblGrid>
      <w:tr w:rsidR="005F2133" w:rsidRPr="005F2133" w:rsidTr="005F2133">
        <w:trPr>
          <w:tblCellSpacing w:w="15" w:type="dxa"/>
        </w:trPr>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b/>
                <w:bCs/>
                <w:sz w:val="24"/>
                <w:szCs w:val="24"/>
              </w:rPr>
              <w:t>Część nr:</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6</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b/>
                <w:bCs/>
                <w:sz w:val="24"/>
                <w:szCs w:val="24"/>
              </w:rPr>
              <w:t>Nazwa:</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MROZONKI</w:t>
            </w:r>
          </w:p>
        </w:tc>
      </w:tr>
    </w:tbl>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1) Krótki opis przedmiotu zamówienia </w:t>
      </w:r>
      <w:r w:rsidRPr="005F2133">
        <w:rPr>
          <w:rFonts w:ascii="Times New Roman" w:eastAsia="Times New Roman" w:hAnsi="Times New Roman" w:cs="Times New Roman"/>
          <w:i/>
          <w:iCs/>
          <w:color w:val="000000"/>
          <w:sz w:val="27"/>
          <w:szCs w:val="27"/>
        </w:rPr>
        <w:t>(wielkość, zakres, rodzaj i ilość dostaw, usług lub robót budowlanych lub określenie zapotrzebowania i wymagań)</w:t>
      </w:r>
      <w:r w:rsidRPr="005F2133">
        <w:rPr>
          <w:rFonts w:ascii="Times New Roman" w:eastAsia="Times New Roman" w:hAnsi="Times New Roman" w:cs="Times New Roman"/>
          <w:b/>
          <w:bCs/>
          <w:color w:val="000000"/>
          <w:sz w:val="27"/>
          <w:szCs w:val="27"/>
        </w:rPr>
        <w:t> a w przypadku partnerstwa innowacyjnego -określenie zapotrzebowania na innowacyjny produkt, usługę lub roboty budowlane:</w:t>
      </w:r>
      <w:r w:rsidRPr="005F2133">
        <w:rPr>
          <w:rFonts w:ascii="Times New Roman" w:eastAsia="Times New Roman" w:hAnsi="Times New Roman" w:cs="Times New Roman"/>
          <w:color w:val="000000"/>
          <w:sz w:val="27"/>
          <w:szCs w:val="27"/>
        </w:rPr>
        <w:t>Część NR 6 OWOCE WARZYWA MROŻONE Warzywa owoce świeże bez uszkodzeń, odpowiednio mrożone ZGODNIE Z ZAL NR 2 DO SIWZ FORMULARZ ASORTYMENTOWO CENOWY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2) Wspólny Słownik Zamówień(CPV): </w:t>
      </w:r>
      <w:r w:rsidRPr="005F2133">
        <w:rPr>
          <w:rFonts w:ascii="Times New Roman" w:eastAsia="Times New Roman" w:hAnsi="Times New Roman" w:cs="Times New Roman"/>
          <w:color w:val="000000"/>
          <w:sz w:val="27"/>
          <w:szCs w:val="27"/>
        </w:rPr>
        <w:t>15331170-9, 15332000-4</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3) Wartość części zamówienia(jeżeli zamawiający podaje informacje o wartości zamówienia):</w:t>
      </w:r>
      <w:r w:rsidRPr="005F2133">
        <w:rPr>
          <w:rFonts w:ascii="Times New Roman" w:eastAsia="Times New Roman" w:hAnsi="Times New Roman" w:cs="Times New Roman"/>
          <w:color w:val="000000"/>
          <w:sz w:val="27"/>
          <w:szCs w:val="27"/>
        </w:rPr>
        <w:br/>
        <w:t>Wartość bez VAT: 6148,76</w:t>
      </w:r>
      <w:r w:rsidRPr="005F2133">
        <w:rPr>
          <w:rFonts w:ascii="Times New Roman" w:eastAsia="Times New Roman" w:hAnsi="Times New Roman" w:cs="Times New Roman"/>
          <w:color w:val="000000"/>
          <w:sz w:val="27"/>
          <w:szCs w:val="27"/>
        </w:rPr>
        <w:br/>
        <w:t>Waluta: </w:t>
      </w:r>
      <w:r w:rsidRPr="005F2133">
        <w:rPr>
          <w:rFonts w:ascii="Times New Roman" w:eastAsia="Times New Roman" w:hAnsi="Times New Roman" w:cs="Times New Roman"/>
          <w:color w:val="000000"/>
          <w:sz w:val="27"/>
          <w:szCs w:val="27"/>
        </w:rPr>
        <w:br/>
        <w:t>PLN</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4) Czas trwania lub termin wykonania: </w:t>
      </w:r>
      <w:r w:rsidRPr="005F2133">
        <w:rPr>
          <w:rFonts w:ascii="Times New Roman" w:eastAsia="Times New Roman" w:hAnsi="Times New Roman" w:cs="Times New Roman"/>
          <w:color w:val="000000"/>
          <w:sz w:val="27"/>
          <w:szCs w:val="27"/>
        </w:rPr>
        <w:br/>
        <w:t>okres w miesiącach: </w:t>
      </w:r>
      <w:r w:rsidRPr="005F2133">
        <w:rPr>
          <w:rFonts w:ascii="Times New Roman" w:eastAsia="Times New Roman" w:hAnsi="Times New Roman" w:cs="Times New Roman"/>
          <w:color w:val="000000"/>
          <w:sz w:val="27"/>
          <w:szCs w:val="27"/>
        </w:rPr>
        <w:br/>
        <w:t>okres w dniach: </w:t>
      </w:r>
      <w:r w:rsidRPr="005F2133">
        <w:rPr>
          <w:rFonts w:ascii="Times New Roman" w:eastAsia="Times New Roman" w:hAnsi="Times New Roman" w:cs="Times New Roman"/>
          <w:color w:val="000000"/>
          <w:sz w:val="27"/>
          <w:szCs w:val="27"/>
        </w:rPr>
        <w:br/>
        <w:t>data rozpoczęcia: </w:t>
      </w:r>
      <w:r w:rsidRPr="005F2133">
        <w:rPr>
          <w:rFonts w:ascii="Times New Roman" w:eastAsia="Times New Roman" w:hAnsi="Times New Roman" w:cs="Times New Roman"/>
          <w:color w:val="000000"/>
          <w:sz w:val="27"/>
          <w:szCs w:val="27"/>
        </w:rPr>
        <w:br/>
        <w:t>data zakończenia: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57"/>
        <w:gridCol w:w="1016"/>
      </w:tblGrid>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Znaczenie</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60,00</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sposob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40,00</w:t>
            </w:r>
          </w:p>
        </w:tc>
      </w:tr>
    </w:tbl>
    <w:p w:rsidR="005F2133" w:rsidRPr="005F2133" w:rsidRDefault="005F2133" w:rsidP="005F2133">
      <w:pPr>
        <w:spacing w:after="27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6) INFORMACJE DODATKOWE:</w:t>
      </w:r>
      <w:r w:rsidRPr="005F2133">
        <w:rPr>
          <w:rFonts w:ascii="Times New Roman" w:eastAsia="Times New Roman" w:hAnsi="Times New Roman" w:cs="Times New Roman"/>
          <w:color w:val="000000"/>
          <w:sz w:val="27"/>
          <w:szCs w:val="27"/>
        </w:rPr>
        <w:br/>
      </w:r>
    </w:p>
    <w:tbl>
      <w:tblPr>
        <w:tblW w:w="0" w:type="auto"/>
        <w:tblCellSpacing w:w="15" w:type="dxa"/>
        <w:tblCellMar>
          <w:top w:w="15" w:type="dxa"/>
          <w:left w:w="15" w:type="dxa"/>
          <w:bottom w:w="15" w:type="dxa"/>
          <w:right w:w="15" w:type="dxa"/>
        </w:tblCellMar>
        <w:tblLook w:val="04A0"/>
      </w:tblPr>
      <w:tblGrid>
        <w:gridCol w:w="1042"/>
        <w:gridCol w:w="180"/>
        <w:gridCol w:w="834"/>
        <w:gridCol w:w="5196"/>
      </w:tblGrid>
      <w:tr w:rsidR="005F2133" w:rsidRPr="005F2133" w:rsidTr="005F2133">
        <w:trPr>
          <w:tblCellSpacing w:w="15" w:type="dxa"/>
        </w:trPr>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b/>
                <w:bCs/>
                <w:sz w:val="24"/>
                <w:szCs w:val="24"/>
              </w:rPr>
              <w:t>Część nr:</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7</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b/>
                <w:bCs/>
                <w:sz w:val="24"/>
                <w:szCs w:val="24"/>
              </w:rPr>
              <w:t>Nazwa:</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NR 7 PRODUKTY GARMAŻERYJNE MROZONE</w:t>
            </w:r>
          </w:p>
        </w:tc>
      </w:tr>
    </w:tbl>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lastRenderedPageBreak/>
        <w:t>1) Krótki opis przedmiotu zamówienia </w:t>
      </w:r>
      <w:r w:rsidRPr="005F2133">
        <w:rPr>
          <w:rFonts w:ascii="Times New Roman" w:eastAsia="Times New Roman" w:hAnsi="Times New Roman" w:cs="Times New Roman"/>
          <w:i/>
          <w:iCs/>
          <w:color w:val="000000"/>
          <w:sz w:val="27"/>
          <w:szCs w:val="27"/>
        </w:rPr>
        <w:t>(wielkość, zakres, rodzaj i ilość dostaw, usług lub robót budowlanych lub określenie zapotrzebowania i wymagań)</w:t>
      </w:r>
      <w:r w:rsidRPr="005F2133">
        <w:rPr>
          <w:rFonts w:ascii="Times New Roman" w:eastAsia="Times New Roman" w:hAnsi="Times New Roman" w:cs="Times New Roman"/>
          <w:b/>
          <w:bCs/>
          <w:color w:val="000000"/>
          <w:sz w:val="27"/>
          <w:szCs w:val="27"/>
        </w:rPr>
        <w:t> a w przypadku partnerstwa innowacyjnego -określenie zapotrzebowania na innowacyjny produkt, usługę lub roboty budowlane:</w:t>
      </w:r>
      <w:r w:rsidRPr="005F2133">
        <w:rPr>
          <w:rFonts w:ascii="Times New Roman" w:eastAsia="Times New Roman" w:hAnsi="Times New Roman" w:cs="Times New Roman"/>
          <w:color w:val="000000"/>
          <w:sz w:val="27"/>
          <w:szCs w:val="27"/>
        </w:rPr>
        <w:t>Część NR 7 i część nr 8 PRODUKTY GARMAŻERYJNE Kształt odpowiednie dla danego rodzaju, powierzchnia gładka, błyszcząca; wyroby wyrównane w opakowaniu jednostkowym pod względem kształtu i wielkości; niedopuszczalne: uszkodzenia, popękanie, zabrudzenie powierzchni. Konsystencja i struktura Charakterystyczna dla ciasta, elastyczna, miękka, niedopuszczalna luźna, rozpadająca się lub zbyt twarda, Smak i zapach Typowy dla wyrobów z gotowanego ciasta, niedopuszczalny: stęchły, gorzki lub inny obcy, po ugotowaniu produkt powinien się nie sklejać. zGODNIE Z ZAL NR 2 FORMULARZ ASORTYMENTOWO CENOWY ZAL NR 2 DO SIWZ</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2) Wspólny Słownik Zamówień(CPV): </w:t>
      </w:r>
      <w:r w:rsidRPr="005F2133">
        <w:rPr>
          <w:rFonts w:ascii="Times New Roman" w:eastAsia="Times New Roman" w:hAnsi="Times New Roman" w:cs="Times New Roman"/>
          <w:color w:val="000000"/>
          <w:sz w:val="27"/>
          <w:szCs w:val="27"/>
        </w:rPr>
        <w:t>15851000-8, 15851000-8</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3) Wartość części zamówienia(jeżeli zamawiający podaje informacje o wartości zamówienia):</w:t>
      </w:r>
      <w:r w:rsidRPr="005F2133">
        <w:rPr>
          <w:rFonts w:ascii="Times New Roman" w:eastAsia="Times New Roman" w:hAnsi="Times New Roman" w:cs="Times New Roman"/>
          <w:color w:val="000000"/>
          <w:sz w:val="27"/>
          <w:szCs w:val="27"/>
        </w:rPr>
        <w:br/>
        <w:t>Wartość bez VAT: 7575,61</w:t>
      </w:r>
      <w:r w:rsidRPr="005F2133">
        <w:rPr>
          <w:rFonts w:ascii="Times New Roman" w:eastAsia="Times New Roman" w:hAnsi="Times New Roman" w:cs="Times New Roman"/>
          <w:color w:val="000000"/>
          <w:sz w:val="27"/>
          <w:szCs w:val="27"/>
        </w:rPr>
        <w:br/>
        <w:t>Waluta: </w:t>
      </w:r>
      <w:r w:rsidRPr="005F2133">
        <w:rPr>
          <w:rFonts w:ascii="Times New Roman" w:eastAsia="Times New Roman" w:hAnsi="Times New Roman" w:cs="Times New Roman"/>
          <w:color w:val="000000"/>
          <w:sz w:val="27"/>
          <w:szCs w:val="27"/>
        </w:rPr>
        <w:br/>
        <w:t>pln</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4) Czas trwania lub termin wykonania: </w:t>
      </w:r>
      <w:r w:rsidRPr="005F2133">
        <w:rPr>
          <w:rFonts w:ascii="Times New Roman" w:eastAsia="Times New Roman" w:hAnsi="Times New Roman" w:cs="Times New Roman"/>
          <w:color w:val="000000"/>
          <w:sz w:val="27"/>
          <w:szCs w:val="27"/>
        </w:rPr>
        <w:br/>
        <w:t>okres w miesiącach: </w:t>
      </w:r>
      <w:r w:rsidRPr="005F2133">
        <w:rPr>
          <w:rFonts w:ascii="Times New Roman" w:eastAsia="Times New Roman" w:hAnsi="Times New Roman" w:cs="Times New Roman"/>
          <w:color w:val="000000"/>
          <w:sz w:val="27"/>
          <w:szCs w:val="27"/>
        </w:rPr>
        <w:br/>
        <w:t>okres w dniach: </w:t>
      </w:r>
      <w:r w:rsidRPr="005F2133">
        <w:rPr>
          <w:rFonts w:ascii="Times New Roman" w:eastAsia="Times New Roman" w:hAnsi="Times New Roman" w:cs="Times New Roman"/>
          <w:color w:val="000000"/>
          <w:sz w:val="27"/>
          <w:szCs w:val="27"/>
        </w:rPr>
        <w:br/>
        <w:t>data rozpoczęcia: </w:t>
      </w:r>
      <w:r w:rsidRPr="005F2133">
        <w:rPr>
          <w:rFonts w:ascii="Times New Roman" w:eastAsia="Times New Roman" w:hAnsi="Times New Roman" w:cs="Times New Roman"/>
          <w:color w:val="000000"/>
          <w:sz w:val="27"/>
          <w:szCs w:val="27"/>
        </w:rPr>
        <w:br/>
        <w:t>data zakończenia: 2019-12-31</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98"/>
        <w:gridCol w:w="1016"/>
      </w:tblGrid>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Znaczenie</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SPOSÓB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40,00</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60,00</w:t>
            </w:r>
          </w:p>
        </w:tc>
      </w:tr>
    </w:tbl>
    <w:p w:rsidR="005F2133" w:rsidRPr="005F2133" w:rsidRDefault="005F2133" w:rsidP="005F2133">
      <w:pPr>
        <w:spacing w:after="27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lastRenderedPageBreak/>
        <w:br/>
      </w:r>
      <w:r w:rsidRPr="005F2133">
        <w:rPr>
          <w:rFonts w:ascii="Times New Roman" w:eastAsia="Times New Roman" w:hAnsi="Times New Roman" w:cs="Times New Roman"/>
          <w:b/>
          <w:bCs/>
          <w:color w:val="000000"/>
          <w:sz w:val="27"/>
          <w:szCs w:val="27"/>
        </w:rPr>
        <w:t>6) INFORMACJE DODATKOWE:</w:t>
      </w:r>
      <w:r w:rsidRPr="005F2133">
        <w:rPr>
          <w:rFonts w:ascii="Times New Roman" w:eastAsia="Times New Roman" w:hAnsi="Times New Roman" w:cs="Times New Roman"/>
          <w:color w:val="000000"/>
          <w:sz w:val="27"/>
          <w:szCs w:val="27"/>
        </w:rPr>
        <w:br/>
      </w:r>
    </w:p>
    <w:tbl>
      <w:tblPr>
        <w:tblW w:w="0" w:type="auto"/>
        <w:tblCellSpacing w:w="15" w:type="dxa"/>
        <w:tblCellMar>
          <w:top w:w="15" w:type="dxa"/>
          <w:left w:w="15" w:type="dxa"/>
          <w:bottom w:w="15" w:type="dxa"/>
          <w:right w:w="15" w:type="dxa"/>
        </w:tblCellMar>
        <w:tblLook w:val="04A0"/>
      </w:tblPr>
      <w:tblGrid>
        <w:gridCol w:w="1042"/>
        <w:gridCol w:w="180"/>
        <w:gridCol w:w="834"/>
        <w:gridCol w:w="5595"/>
      </w:tblGrid>
      <w:tr w:rsidR="005F2133" w:rsidRPr="005F2133" w:rsidTr="005F2133">
        <w:trPr>
          <w:tblCellSpacing w:w="15" w:type="dxa"/>
        </w:trPr>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b/>
                <w:bCs/>
                <w:sz w:val="24"/>
                <w:szCs w:val="24"/>
              </w:rPr>
              <w:t>Część nr:</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8</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b/>
                <w:bCs/>
                <w:sz w:val="24"/>
                <w:szCs w:val="24"/>
              </w:rPr>
              <w:t>Nazwa:</w:t>
            </w:r>
          </w:p>
        </w:tc>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NR 8 PRODUKTY GARMAŻERYJNE NIEMROZONE</w:t>
            </w:r>
          </w:p>
        </w:tc>
      </w:tr>
    </w:tbl>
    <w:p w:rsidR="005F2133" w:rsidRPr="005F2133" w:rsidRDefault="005F2133" w:rsidP="005F2133">
      <w:pPr>
        <w:spacing w:after="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b/>
          <w:bCs/>
          <w:color w:val="000000"/>
          <w:sz w:val="27"/>
          <w:szCs w:val="27"/>
        </w:rPr>
        <w:t>1) Krótki opis przedmiotu zamówienia </w:t>
      </w:r>
      <w:r w:rsidRPr="005F2133">
        <w:rPr>
          <w:rFonts w:ascii="Times New Roman" w:eastAsia="Times New Roman" w:hAnsi="Times New Roman" w:cs="Times New Roman"/>
          <w:i/>
          <w:iCs/>
          <w:color w:val="000000"/>
          <w:sz w:val="27"/>
          <w:szCs w:val="27"/>
        </w:rPr>
        <w:t>(wielkość, zakres, rodzaj i ilość dostaw, usług lub robót budowlanych lub określenie zapotrzebowania i wymagań)</w:t>
      </w:r>
      <w:r w:rsidRPr="005F2133">
        <w:rPr>
          <w:rFonts w:ascii="Times New Roman" w:eastAsia="Times New Roman" w:hAnsi="Times New Roman" w:cs="Times New Roman"/>
          <w:b/>
          <w:bCs/>
          <w:color w:val="000000"/>
          <w:sz w:val="27"/>
          <w:szCs w:val="27"/>
        </w:rPr>
        <w:t> a w przypadku partnerstwa innowacyjnego -określenie zapotrzebowania na innowacyjny produkt, usługę lub roboty budowlane:</w:t>
      </w:r>
      <w:r w:rsidRPr="005F2133">
        <w:rPr>
          <w:rFonts w:ascii="Times New Roman" w:eastAsia="Times New Roman" w:hAnsi="Times New Roman" w:cs="Times New Roman"/>
          <w:color w:val="000000"/>
          <w:sz w:val="27"/>
          <w:szCs w:val="27"/>
        </w:rPr>
        <w:t>PRODUKTY GARMAŻERYJNE Kształt odpowiednie dla danego rodzaju, powierzchnia gładka, błyszcząca; wyroby wyrównane w opakowaniu jednostkowym pod względem kształtu i wielkości; niedopuszczalne: uszkodzenia, popękanie, zabrudzenie powierzchni. Konsystencja i struktura Charakterystyczna dla ciasta, elastyczna, miękka, niedopuszczalna luźna, rozpadająca się lub zbyt twarda, Smak i zapach Typowy dla wyrobów z gotowanego ciasta, niedopuszczalny: stęchły, gorzki lub inny obcy, po ugotowaniu produkt powinien się nie sklejać.NIEMROŻONE ZGODNIE Z ZAL NR 2 DO SIWZ FORMULARZ ASORTYMENTOWO CENOWY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2) Wspólny Słownik Zamówień(CPV): </w:t>
      </w:r>
      <w:r w:rsidRPr="005F2133">
        <w:rPr>
          <w:rFonts w:ascii="Times New Roman" w:eastAsia="Times New Roman" w:hAnsi="Times New Roman" w:cs="Times New Roman"/>
          <w:color w:val="000000"/>
          <w:sz w:val="27"/>
          <w:szCs w:val="27"/>
        </w:rPr>
        <w:t>15851000-8,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3) Wartość części zamówienia(jeżeli zamawiający podaje informacje o wartości zamówienia):</w:t>
      </w:r>
      <w:r w:rsidRPr="005F2133">
        <w:rPr>
          <w:rFonts w:ascii="Times New Roman" w:eastAsia="Times New Roman" w:hAnsi="Times New Roman" w:cs="Times New Roman"/>
          <w:color w:val="000000"/>
          <w:sz w:val="27"/>
          <w:szCs w:val="27"/>
        </w:rPr>
        <w:br/>
        <w:t>Wartość bez VAT: 13068,80</w:t>
      </w:r>
      <w:r w:rsidRPr="005F2133">
        <w:rPr>
          <w:rFonts w:ascii="Times New Roman" w:eastAsia="Times New Roman" w:hAnsi="Times New Roman" w:cs="Times New Roman"/>
          <w:color w:val="000000"/>
          <w:sz w:val="27"/>
          <w:szCs w:val="27"/>
        </w:rPr>
        <w:br/>
        <w:t>Waluta: </w:t>
      </w:r>
      <w:r w:rsidRPr="005F2133">
        <w:rPr>
          <w:rFonts w:ascii="Times New Roman" w:eastAsia="Times New Roman" w:hAnsi="Times New Roman" w:cs="Times New Roman"/>
          <w:color w:val="000000"/>
          <w:sz w:val="27"/>
          <w:szCs w:val="27"/>
        </w:rPr>
        <w:br/>
        <w:t>PLN</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4) Czas trwania lub termin wykonania: </w:t>
      </w:r>
      <w:r w:rsidRPr="005F2133">
        <w:rPr>
          <w:rFonts w:ascii="Times New Roman" w:eastAsia="Times New Roman" w:hAnsi="Times New Roman" w:cs="Times New Roman"/>
          <w:color w:val="000000"/>
          <w:sz w:val="27"/>
          <w:szCs w:val="27"/>
        </w:rPr>
        <w:br/>
        <w:t>okres w miesiącach: </w:t>
      </w:r>
      <w:r w:rsidRPr="005F2133">
        <w:rPr>
          <w:rFonts w:ascii="Times New Roman" w:eastAsia="Times New Roman" w:hAnsi="Times New Roman" w:cs="Times New Roman"/>
          <w:color w:val="000000"/>
          <w:sz w:val="27"/>
          <w:szCs w:val="27"/>
        </w:rPr>
        <w:br/>
        <w:t>okres w dniach: </w:t>
      </w:r>
      <w:r w:rsidRPr="005F2133">
        <w:rPr>
          <w:rFonts w:ascii="Times New Roman" w:eastAsia="Times New Roman" w:hAnsi="Times New Roman" w:cs="Times New Roman"/>
          <w:color w:val="000000"/>
          <w:sz w:val="27"/>
          <w:szCs w:val="27"/>
        </w:rPr>
        <w:br/>
        <w:t>data rozpoczęcia: </w:t>
      </w:r>
      <w:r w:rsidRPr="005F2133">
        <w:rPr>
          <w:rFonts w:ascii="Times New Roman" w:eastAsia="Times New Roman" w:hAnsi="Times New Roman" w:cs="Times New Roman"/>
          <w:color w:val="000000"/>
          <w:sz w:val="27"/>
          <w:szCs w:val="27"/>
        </w:rPr>
        <w:br/>
        <w:t>data zakończenia: </w:t>
      </w: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98"/>
        <w:gridCol w:w="1016"/>
      </w:tblGrid>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Znaczenie</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60,00</w:t>
            </w:r>
          </w:p>
        </w:tc>
      </w:tr>
      <w:tr w:rsidR="005F2133" w:rsidRPr="005F2133" w:rsidTr="005F2133">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SPOSOB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sz w:val="24"/>
                <w:szCs w:val="24"/>
              </w:rPr>
              <w:t>40,00</w:t>
            </w:r>
          </w:p>
        </w:tc>
      </w:tr>
    </w:tbl>
    <w:p w:rsidR="005F2133" w:rsidRPr="005F2133" w:rsidRDefault="005F2133" w:rsidP="005F2133">
      <w:pPr>
        <w:spacing w:after="270" w:line="450" w:lineRule="atLeast"/>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br/>
      </w:r>
      <w:r w:rsidRPr="005F2133">
        <w:rPr>
          <w:rFonts w:ascii="Times New Roman" w:eastAsia="Times New Roman" w:hAnsi="Times New Roman" w:cs="Times New Roman"/>
          <w:b/>
          <w:bCs/>
          <w:color w:val="000000"/>
          <w:sz w:val="27"/>
          <w:szCs w:val="27"/>
        </w:rPr>
        <w:t>6) INFORMACJE DODATKOWE:</w:t>
      </w:r>
      <w:r w:rsidRPr="005F2133">
        <w:rPr>
          <w:rFonts w:ascii="Times New Roman" w:eastAsia="Times New Roman" w:hAnsi="Times New Roman" w:cs="Times New Roman"/>
          <w:color w:val="000000"/>
          <w:sz w:val="27"/>
          <w:szCs w:val="27"/>
        </w:rPr>
        <w:br/>
      </w:r>
    </w:p>
    <w:p w:rsidR="005F2133" w:rsidRPr="005F2133" w:rsidRDefault="005F2133" w:rsidP="005F2133">
      <w:pPr>
        <w:spacing w:after="270" w:line="450" w:lineRule="atLeast"/>
        <w:rPr>
          <w:rFonts w:ascii="Times New Roman" w:eastAsia="Times New Roman" w:hAnsi="Times New Roman" w:cs="Times New Roman"/>
          <w:color w:val="000000"/>
          <w:sz w:val="27"/>
          <w:szCs w:val="27"/>
        </w:rPr>
      </w:pPr>
    </w:p>
    <w:p w:rsidR="005F2133" w:rsidRPr="005F2133" w:rsidRDefault="005F2133" w:rsidP="005F2133">
      <w:pPr>
        <w:spacing w:after="0" w:line="240" w:lineRule="auto"/>
        <w:rPr>
          <w:rFonts w:ascii="Times New Roman" w:eastAsia="Times New Roman" w:hAnsi="Times New Roman" w:cs="Times New Roman"/>
          <w:sz w:val="24"/>
          <w:szCs w:val="24"/>
        </w:rPr>
      </w:pPr>
      <w:r w:rsidRPr="005F2133">
        <w:rPr>
          <w:rFonts w:ascii="Times New Roman" w:eastAsia="Times New Roman" w:hAnsi="Times New Roman" w:cs="Times New Roman"/>
          <w:color w:val="000000"/>
          <w:sz w:val="27"/>
          <w:szCs w:val="27"/>
        </w:rPr>
        <w:br/>
      </w:r>
    </w:p>
    <w:tbl>
      <w:tblPr>
        <w:tblW w:w="0" w:type="auto"/>
        <w:tblCellSpacing w:w="15" w:type="dxa"/>
        <w:tblCellMar>
          <w:top w:w="15" w:type="dxa"/>
          <w:left w:w="15" w:type="dxa"/>
          <w:bottom w:w="15" w:type="dxa"/>
          <w:right w:w="15" w:type="dxa"/>
        </w:tblCellMar>
        <w:tblLook w:val="04A0"/>
      </w:tblPr>
      <w:tblGrid>
        <w:gridCol w:w="1410"/>
      </w:tblGrid>
      <w:tr w:rsidR="005F2133" w:rsidRPr="005F2133" w:rsidTr="005F2133">
        <w:trPr>
          <w:tblCellSpacing w:w="15" w:type="dxa"/>
        </w:trPr>
        <w:tc>
          <w:tcPr>
            <w:tcW w:w="0" w:type="auto"/>
            <w:vAlign w:val="center"/>
            <w:hideMark/>
          </w:tcPr>
          <w:p w:rsidR="005F2133" w:rsidRPr="005F2133" w:rsidRDefault="005F2133" w:rsidP="005F2133">
            <w:pPr>
              <w:spacing w:after="0" w:line="240" w:lineRule="auto"/>
              <w:rPr>
                <w:rFonts w:ascii="Times New Roman" w:eastAsia="Times New Roman" w:hAnsi="Times New Roman" w:cs="Times New Roman"/>
                <w:color w:val="000000"/>
                <w:sz w:val="27"/>
                <w:szCs w:val="27"/>
              </w:rPr>
            </w:pPr>
            <w:r w:rsidRPr="005F2133">
              <w:rPr>
                <w:rFonts w:ascii="Times New Roman" w:eastAsia="Times New Roman" w:hAnsi="Times New Roman" w:cs="Times New Roman"/>
                <w:color w:val="000000"/>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000000" w:rsidRDefault="005F2133"/>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F2133"/>
    <w:rsid w:val="005F21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6806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7228">
          <w:marLeft w:val="0"/>
          <w:marRight w:val="0"/>
          <w:marTop w:val="0"/>
          <w:marBottom w:val="0"/>
          <w:divBdr>
            <w:top w:val="none" w:sz="0" w:space="0" w:color="auto"/>
            <w:left w:val="none" w:sz="0" w:space="0" w:color="auto"/>
            <w:bottom w:val="none" w:sz="0" w:space="0" w:color="auto"/>
            <w:right w:val="none" w:sz="0" w:space="0" w:color="auto"/>
          </w:divBdr>
          <w:divsChild>
            <w:div w:id="2040160433">
              <w:marLeft w:val="0"/>
              <w:marRight w:val="0"/>
              <w:marTop w:val="0"/>
              <w:marBottom w:val="0"/>
              <w:divBdr>
                <w:top w:val="none" w:sz="0" w:space="0" w:color="auto"/>
                <w:left w:val="none" w:sz="0" w:space="0" w:color="auto"/>
                <w:bottom w:val="none" w:sz="0" w:space="0" w:color="auto"/>
                <w:right w:val="none" w:sz="0" w:space="0" w:color="auto"/>
              </w:divBdr>
            </w:div>
            <w:div w:id="2053571636">
              <w:marLeft w:val="0"/>
              <w:marRight w:val="0"/>
              <w:marTop w:val="0"/>
              <w:marBottom w:val="0"/>
              <w:divBdr>
                <w:top w:val="none" w:sz="0" w:space="0" w:color="auto"/>
                <w:left w:val="none" w:sz="0" w:space="0" w:color="auto"/>
                <w:bottom w:val="none" w:sz="0" w:space="0" w:color="auto"/>
                <w:right w:val="none" w:sz="0" w:space="0" w:color="auto"/>
              </w:divBdr>
            </w:div>
            <w:div w:id="1823227725">
              <w:marLeft w:val="0"/>
              <w:marRight w:val="0"/>
              <w:marTop w:val="0"/>
              <w:marBottom w:val="0"/>
              <w:divBdr>
                <w:top w:val="none" w:sz="0" w:space="0" w:color="auto"/>
                <w:left w:val="none" w:sz="0" w:space="0" w:color="auto"/>
                <w:bottom w:val="none" w:sz="0" w:space="0" w:color="auto"/>
                <w:right w:val="none" w:sz="0" w:space="0" w:color="auto"/>
              </w:divBdr>
              <w:divsChild>
                <w:div w:id="1425804855">
                  <w:marLeft w:val="0"/>
                  <w:marRight w:val="0"/>
                  <w:marTop w:val="0"/>
                  <w:marBottom w:val="0"/>
                  <w:divBdr>
                    <w:top w:val="none" w:sz="0" w:space="0" w:color="auto"/>
                    <w:left w:val="none" w:sz="0" w:space="0" w:color="auto"/>
                    <w:bottom w:val="none" w:sz="0" w:space="0" w:color="auto"/>
                    <w:right w:val="none" w:sz="0" w:space="0" w:color="auto"/>
                  </w:divBdr>
                </w:div>
              </w:divsChild>
            </w:div>
            <w:div w:id="1710035576">
              <w:marLeft w:val="0"/>
              <w:marRight w:val="0"/>
              <w:marTop w:val="0"/>
              <w:marBottom w:val="0"/>
              <w:divBdr>
                <w:top w:val="none" w:sz="0" w:space="0" w:color="auto"/>
                <w:left w:val="none" w:sz="0" w:space="0" w:color="auto"/>
                <w:bottom w:val="none" w:sz="0" w:space="0" w:color="auto"/>
                <w:right w:val="none" w:sz="0" w:space="0" w:color="auto"/>
              </w:divBdr>
              <w:divsChild>
                <w:div w:id="356545897">
                  <w:marLeft w:val="0"/>
                  <w:marRight w:val="0"/>
                  <w:marTop w:val="0"/>
                  <w:marBottom w:val="0"/>
                  <w:divBdr>
                    <w:top w:val="none" w:sz="0" w:space="0" w:color="auto"/>
                    <w:left w:val="none" w:sz="0" w:space="0" w:color="auto"/>
                    <w:bottom w:val="none" w:sz="0" w:space="0" w:color="auto"/>
                    <w:right w:val="none" w:sz="0" w:space="0" w:color="auto"/>
                  </w:divBdr>
                </w:div>
              </w:divsChild>
            </w:div>
            <w:div w:id="1177424328">
              <w:marLeft w:val="0"/>
              <w:marRight w:val="0"/>
              <w:marTop w:val="0"/>
              <w:marBottom w:val="0"/>
              <w:divBdr>
                <w:top w:val="none" w:sz="0" w:space="0" w:color="auto"/>
                <w:left w:val="none" w:sz="0" w:space="0" w:color="auto"/>
                <w:bottom w:val="none" w:sz="0" w:space="0" w:color="auto"/>
                <w:right w:val="none" w:sz="0" w:space="0" w:color="auto"/>
              </w:divBdr>
              <w:divsChild>
                <w:div w:id="551423798">
                  <w:marLeft w:val="0"/>
                  <w:marRight w:val="0"/>
                  <w:marTop w:val="0"/>
                  <w:marBottom w:val="0"/>
                  <w:divBdr>
                    <w:top w:val="none" w:sz="0" w:space="0" w:color="auto"/>
                    <w:left w:val="none" w:sz="0" w:space="0" w:color="auto"/>
                    <w:bottom w:val="none" w:sz="0" w:space="0" w:color="auto"/>
                    <w:right w:val="none" w:sz="0" w:space="0" w:color="auto"/>
                  </w:divBdr>
                </w:div>
                <w:div w:id="572929035">
                  <w:marLeft w:val="0"/>
                  <w:marRight w:val="0"/>
                  <w:marTop w:val="0"/>
                  <w:marBottom w:val="0"/>
                  <w:divBdr>
                    <w:top w:val="none" w:sz="0" w:space="0" w:color="auto"/>
                    <w:left w:val="none" w:sz="0" w:space="0" w:color="auto"/>
                    <w:bottom w:val="none" w:sz="0" w:space="0" w:color="auto"/>
                    <w:right w:val="none" w:sz="0" w:space="0" w:color="auto"/>
                  </w:divBdr>
                </w:div>
                <w:div w:id="792938851">
                  <w:marLeft w:val="0"/>
                  <w:marRight w:val="0"/>
                  <w:marTop w:val="0"/>
                  <w:marBottom w:val="0"/>
                  <w:divBdr>
                    <w:top w:val="none" w:sz="0" w:space="0" w:color="auto"/>
                    <w:left w:val="none" w:sz="0" w:space="0" w:color="auto"/>
                    <w:bottom w:val="none" w:sz="0" w:space="0" w:color="auto"/>
                    <w:right w:val="none" w:sz="0" w:space="0" w:color="auto"/>
                  </w:divBdr>
                </w:div>
                <w:div w:id="2137868475">
                  <w:marLeft w:val="0"/>
                  <w:marRight w:val="0"/>
                  <w:marTop w:val="0"/>
                  <w:marBottom w:val="0"/>
                  <w:divBdr>
                    <w:top w:val="none" w:sz="0" w:space="0" w:color="auto"/>
                    <w:left w:val="none" w:sz="0" w:space="0" w:color="auto"/>
                    <w:bottom w:val="none" w:sz="0" w:space="0" w:color="auto"/>
                    <w:right w:val="none" w:sz="0" w:space="0" w:color="auto"/>
                  </w:divBdr>
                </w:div>
              </w:divsChild>
            </w:div>
            <w:div w:id="1368141809">
              <w:marLeft w:val="0"/>
              <w:marRight w:val="0"/>
              <w:marTop w:val="0"/>
              <w:marBottom w:val="0"/>
              <w:divBdr>
                <w:top w:val="none" w:sz="0" w:space="0" w:color="auto"/>
                <w:left w:val="none" w:sz="0" w:space="0" w:color="auto"/>
                <w:bottom w:val="none" w:sz="0" w:space="0" w:color="auto"/>
                <w:right w:val="none" w:sz="0" w:space="0" w:color="auto"/>
              </w:divBdr>
              <w:divsChild>
                <w:div w:id="768279476">
                  <w:marLeft w:val="0"/>
                  <w:marRight w:val="0"/>
                  <w:marTop w:val="0"/>
                  <w:marBottom w:val="0"/>
                  <w:divBdr>
                    <w:top w:val="none" w:sz="0" w:space="0" w:color="auto"/>
                    <w:left w:val="none" w:sz="0" w:space="0" w:color="auto"/>
                    <w:bottom w:val="none" w:sz="0" w:space="0" w:color="auto"/>
                    <w:right w:val="none" w:sz="0" w:space="0" w:color="auto"/>
                  </w:divBdr>
                </w:div>
                <w:div w:id="256980837">
                  <w:marLeft w:val="0"/>
                  <w:marRight w:val="0"/>
                  <w:marTop w:val="0"/>
                  <w:marBottom w:val="0"/>
                  <w:divBdr>
                    <w:top w:val="none" w:sz="0" w:space="0" w:color="auto"/>
                    <w:left w:val="none" w:sz="0" w:space="0" w:color="auto"/>
                    <w:bottom w:val="none" w:sz="0" w:space="0" w:color="auto"/>
                    <w:right w:val="none" w:sz="0" w:space="0" w:color="auto"/>
                  </w:divBdr>
                </w:div>
                <w:div w:id="1121143984">
                  <w:marLeft w:val="0"/>
                  <w:marRight w:val="0"/>
                  <w:marTop w:val="0"/>
                  <w:marBottom w:val="0"/>
                  <w:divBdr>
                    <w:top w:val="none" w:sz="0" w:space="0" w:color="auto"/>
                    <w:left w:val="none" w:sz="0" w:space="0" w:color="auto"/>
                    <w:bottom w:val="none" w:sz="0" w:space="0" w:color="auto"/>
                    <w:right w:val="none" w:sz="0" w:space="0" w:color="auto"/>
                  </w:divBdr>
                </w:div>
                <w:div w:id="511071182">
                  <w:marLeft w:val="0"/>
                  <w:marRight w:val="0"/>
                  <w:marTop w:val="0"/>
                  <w:marBottom w:val="0"/>
                  <w:divBdr>
                    <w:top w:val="none" w:sz="0" w:space="0" w:color="auto"/>
                    <w:left w:val="none" w:sz="0" w:space="0" w:color="auto"/>
                    <w:bottom w:val="none" w:sz="0" w:space="0" w:color="auto"/>
                    <w:right w:val="none" w:sz="0" w:space="0" w:color="auto"/>
                  </w:divBdr>
                </w:div>
                <w:div w:id="821507811">
                  <w:marLeft w:val="0"/>
                  <w:marRight w:val="0"/>
                  <w:marTop w:val="0"/>
                  <w:marBottom w:val="0"/>
                  <w:divBdr>
                    <w:top w:val="none" w:sz="0" w:space="0" w:color="auto"/>
                    <w:left w:val="none" w:sz="0" w:space="0" w:color="auto"/>
                    <w:bottom w:val="none" w:sz="0" w:space="0" w:color="auto"/>
                    <w:right w:val="none" w:sz="0" w:space="0" w:color="auto"/>
                  </w:divBdr>
                </w:div>
                <w:div w:id="782192524">
                  <w:marLeft w:val="0"/>
                  <w:marRight w:val="0"/>
                  <w:marTop w:val="0"/>
                  <w:marBottom w:val="0"/>
                  <w:divBdr>
                    <w:top w:val="none" w:sz="0" w:space="0" w:color="auto"/>
                    <w:left w:val="none" w:sz="0" w:space="0" w:color="auto"/>
                    <w:bottom w:val="none" w:sz="0" w:space="0" w:color="auto"/>
                    <w:right w:val="none" w:sz="0" w:space="0" w:color="auto"/>
                  </w:divBdr>
                </w:div>
                <w:div w:id="1004629826">
                  <w:marLeft w:val="0"/>
                  <w:marRight w:val="0"/>
                  <w:marTop w:val="0"/>
                  <w:marBottom w:val="0"/>
                  <w:divBdr>
                    <w:top w:val="none" w:sz="0" w:space="0" w:color="auto"/>
                    <w:left w:val="none" w:sz="0" w:space="0" w:color="auto"/>
                    <w:bottom w:val="none" w:sz="0" w:space="0" w:color="auto"/>
                    <w:right w:val="none" w:sz="0" w:space="0" w:color="auto"/>
                  </w:divBdr>
                </w:div>
              </w:divsChild>
            </w:div>
            <w:div w:id="2036468140">
              <w:marLeft w:val="0"/>
              <w:marRight w:val="0"/>
              <w:marTop w:val="0"/>
              <w:marBottom w:val="0"/>
              <w:divBdr>
                <w:top w:val="none" w:sz="0" w:space="0" w:color="auto"/>
                <w:left w:val="none" w:sz="0" w:space="0" w:color="auto"/>
                <w:bottom w:val="none" w:sz="0" w:space="0" w:color="auto"/>
                <w:right w:val="none" w:sz="0" w:space="0" w:color="auto"/>
              </w:divBdr>
              <w:divsChild>
                <w:div w:id="1354958017">
                  <w:marLeft w:val="0"/>
                  <w:marRight w:val="0"/>
                  <w:marTop w:val="0"/>
                  <w:marBottom w:val="0"/>
                  <w:divBdr>
                    <w:top w:val="none" w:sz="0" w:space="0" w:color="auto"/>
                    <w:left w:val="none" w:sz="0" w:space="0" w:color="auto"/>
                    <w:bottom w:val="none" w:sz="0" w:space="0" w:color="auto"/>
                    <w:right w:val="none" w:sz="0" w:space="0" w:color="auto"/>
                  </w:divBdr>
                </w:div>
                <w:div w:id="1724908491">
                  <w:marLeft w:val="0"/>
                  <w:marRight w:val="0"/>
                  <w:marTop w:val="0"/>
                  <w:marBottom w:val="0"/>
                  <w:divBdr>
                    <w:top w:val="none" w:sz="0" w:space="0" w:color="auto"/>
                    <w:left w:val="none" w:sz="0" w:space="0" w:color="auto"/>
                    <w:bottom w:val="none" w:sz="0" w:space="0" w:color="auto"/>
                    <w:right w:val="none" w:sz="0" w:space="0" w:color="auto"/>
                  </w:divBdr>
                </w:div>
              </w:divsChild>
            </w:div>
            <w:div w:id="1115711757">
              <w:marLeft w:val="0"/>
              <w:marRight w:val="0"/>
              <w:marTop w:val="0"/>
              <w:marBottom w:val="0"/>
              <w:divBdr>
                <w:top w:val="none" w:sz="0" w:space="0" w:color="auto"/>
                <w:left w:val="none" w:sz="0" w:space="0" w:color="auto"/>
                <w:bottom w:val="none" w:sz="0" w:space="0" w:color="auto"/>
                <w:right w:val="none" w:sz="0" w:space="0" w:color="auto"/>
              </w:divBdr>
              <w:divsChild>
                <w:div w:id="573128043">
                  <w:marLeft w:val="0"/>
                  <w:marRight w:val="0"/>
                  <w:marTop w:val="0"/>
                  <w:marBottom w:val="0"/>
                  <w:divBdr>
                    <w:top w:val="none" w:sz="0" w:space="0" w:color="auto"/>
                    <w:left w:val="none" w:sz="0" w:space="0" w:color="auto"/>
                    <w:bottom w:val="none" w:sz="0" w:space="0" w:color="auto"/>
                    <w:right w:val="none" w:sz="0" w:space="0" w:color="auto"/>
                  </w:divBdr>
                </w:div>
                <w:div w:id="1053500467">
                  <w:marLeft w:val="0"/>
                  <w:marRight w:val="0"/>
                  <w:marTop w:val="0"/>
                  <w:marBottom w:val="0"/>
                  <w:divBdr>
                    <w:top w:val="none" w:sz="0" w:space="0" w:color="auto"/>
                    <w:left w:val="none" w:sz="0" w:space="0" w:color="auto"/>
                    <w:bottom w:val="none" w:sz="0" w:space="0" w:color="auto"/>
                    <w:right w:val="none" w:sz="0" w:space="0" w:color="auto"/>
                  </w:divBdr>
                </w:div>
                <w:div w:id="1231623684">
                  <w:marLeft w:val="0"/>
                  <w:marRight w:val="0"/>
                  <w:marTop w:val="0"/>
                  <w:marBottom w:val="0"/>
                  <w:divBdr>
                    <w:top w:val="none" w:sz="0" w:space="0" w:color="auto"/>
                    <w:left w:val="none" w:sz="0" w:space="0" w:color="auto"/>
                    <w:bottom w:val="none" w:sz="0" w:space="0" w:color="auto"/>
                    <w:right w:val="none" w:sz="0" w:space="0" w:color="auto"/>
                  </w:divBdr>
                </w:div>
                <w:div w:id="704015943">
                  <w:marLeft w:val="0"/>
                  <w:marRight w:val="0"/>
                  <w:marTop w:val="0"/>
                  <w:marBottom w:val="0"/>
                  <w:divBdr>
                    <w:top w:val="none" w:sz="0" w:space="0" w:color="auto"/>
                    <w:left w:val="none" w:sz="0" w:space="0" w:color="auto"/>
                    <w:bottom w:val="none" w:sz="0" w:space="0" w:color="auto"/>
                    <w:right w:val="none" w:sz="0" w:space="0" w:color="auto"/>
                  </w:divBdr>
                </w:div>
              </w:divsChild>
            </w:div>
            <w:div w:id="902838643">
              <w:marLeft w:val="0"/>
              <w:marRight w:val="0"/>
              <w:marTop w:val="0"/>
              <w:marBottom w:val="0"/>
              <w:divBdr>
                <w:top w:val="none" w:sz="0" w:space="0" w:color="auto"/>
                <w:left w:val="none" w:sz="0" w:space="0" w:color="auto"/>
                <w:bottom w:val="none" w:sz="0" w:space="0" w:color="auto"/>
                <w:right w:val="none" w:sz="0" w:space="0" w:color="auto"/>
              </w:divBdr>
              <w:divsChild>
                <w:div w:id="1074670630">
                  <w:marLeft w:val="0"/>
                  <w:marRight w:val="0"/>
                  <w:marTop w:val="0"/>
                  <w:marBottom w:val="0"/>
                  <w:divBdr>
                    <w:top w:val="none" w:sz="0" w:space="0" w:color="auto"/>
                    <w:left w:val="none" w:sz="0" w:space="0" w:color="auto"/>
                    <w:bottom w:val="none" w:sz="0" w:space="0" w:color="auto"/>
                    <w:right w:val="none" w:sz="0" w:space="0" w:color="auto"/>
                  </w:divBdr>
                </w:div>
                <w:div w:id="1437091193">
                  <w:marLeft w:val="0"/>
                  <w:marRight w:val="0"/>
                  <w:marTop w:val="0"/>
                  <w:marBottom w:val="0"/>
                  <w:divBdr>
                    <w:top w:val="none" w:sz="0" w:space="0" w:color="auto"/>
                    <w:left w:val="none" w:sz="0" w:space="0" w:color="auto"/>
                    <w:bottom w:val="none" w:sz="0" w:space="0" w:color="auto"/>
                    <w:right w:val="none" w:sz="0" w:space="0" w:color="auto"/>
                  </w:divBdr>
                </w:div>
                <w:div w:id="1066687212">
                  <w:marLeft w:val="0"/>
                  <w:marRight w:val="0"/>
                  <w:marTop w:val="0"/>
                  <w:marBottom w:val="0"/>
                  <w:divBdr>
                    <w:top w:val="none" w:sz="0" w:space="0" w:color="auto"/>
                    <w:left w:val="none" w:sz="0" w:space="0" w:color="auto"/>
                    <w:bottom w:val="none" w:sz="0" w:space="0" w:color="auto"/>
                    <w:right w:val="none" w:sz="0" w:space="0" w:color="auto"/>
                  </w:divBdr>
                </w:div>
                <w:div w:id="1004287103">
                  <w:marLeft w:val="0"/>
                  <w:marRight w:val="0"/>
                  <w:marTop w:val="0"/>
                  <w:marBottom w:val="0"/>
                  <w:divBdr>
                    <w:top w:val="none" w:sz="0" w:space="0" w:color="auto"/>
                    <w:left w:val="none" w:sz="0" w:space="0" w:color="auto"/>
                    <w:bottom w:val="none" w:sz="0" w:space="0" w:color="auto"/>
                    <w:right w:val="none" w:sz="0" w:space="0" w:color="auto"/>
                  </w:divBdr>
                </w:div>
                <w:div w:id="49310254">
                  <w:marLeft w:val="0"/>
                  <w:marRight w:val="0"/>
                  <w:marTop w:val="0"/>
                  <w:marBottom w:val="0"/>
                  <w:divBdr>
                    <w:top w:val="none" w:sz="0" w:space="0" w:color="auto"/>
                    <w:left w:val="none" w:sz="0" w:space="0" w:color="auto"/>
                    <w:bottom w:val="none" w:sz="0" w:space="0" w:color="auto"/>
                    <w:right w:val="none" w:sz="0" w:space="0" w:color="auto"/>
                  </w:divBdr>
                </w:div>
                <w:div w:id="527446332">
                  <w:marLeft w:val="0"/>
                  <w:marRight w:val="0"/>
                  <w:marTop w:val="0"/>
                  <w:marBottom w:val="0"/>
                  <w:divBdr>
                    <w:top w:val="none" w:sz="0" w:space="0" w:color="auto"/>
                    <w:left w:val="none" w:sz="0" w:space="0" w:color="auto"/>
                    <w:bottom w:val="none" w:sz="0" w:space="0" w:color="auto"/>
                    <w:right w:val="none" w:sz="0" w:space="0" w:color="auto"/>
                  </w:divBdr>
                </w:div>
                <w:div w:id="1849638839">
                  <w:marLeft w:val="0"/>
                  <w:marRight w:val="0"/>
                  <w:marTop w:val="0"/>
                  <w:marBottom w:val="0"/>
                  <w:divBdr>
                    <w:top w:val="none" w:sz="0" w:space="0" w:color="auto"/>
                    <w:left w:val="none" w:sz="0" w:space="0" w:color="auto"/>
                    <w:bottom w:val="none" w:sz="0" w:space="0" w:color="auto"/>
                    <w:right w:val="none" w:sz="0" w:space="0" w:color="auto"/>
                  </w:divBdr>
                </w:div>
                <w:div w:id="1911770452">
                  <w:marLeft w:val="0"/>
                  <w:marRight w:val="0"/>
                  <w:marTop w:val="0"/>
                  <w:marBottom w:val="0"/>
                  <w:divBdr>
                    <w:top w:val="none" w:sz="0" w:space="0" w:color="auto"/>
                    <w:left w:val="none" w:sz="0" w:space="0" w:color="auto"/>
                    <w:bottom w:val="none" w:sz="0" w:space="0" w:color="auto"/>
                    <w:right w:val="none" w:sz="0" w:space="0" w:color="auto"/>
                  </w:divBdr>
                </w:div>
              </w:divsChild>
            </w:div>
            <w:div w:id="24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6083</Words>
  <Characters>36502</Characters>
  <Application>Microsoft Office Word</Application>
  <DocSecurity>0</DocSecurity>
  <Lines>304</Lines>
  <Paragraphs>84</Paragraphs>
  <ScaleCrop>false</ScaleCrop>
  <Company/>
  <LinksUpToDate>false</LinksUpToDate>
  <CharactersWithSpaces>42501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2</cp:revision>
  <dcterms:created xsi:type="dcterms:W3CDTF">2019-01-22T09:34:00Z</dcterms:created>
  <dcterms:modified xsi:type="dcterms:W3CDTF">2019-01-22T09:34:00Z</dcterms:modified>
</cp:coreProperties>
</file>